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435" w:rsidRPr="00461464" w:rsidRDefault="00DD0435" w:rsidP="00DD0435">
      <w:pPr>
        <w:ind w:firstLine="0"/>
        <w:rPr>
          <w:rFonts w:ascii="Arial" w:hAnsi="Arial" w:cs="Arial"/>
          <w:b/>
          <w:bCs/>
          <w:noProof w:val="0"/>
          <w:szCs w:val="24"/>
          <w:lang w:val="uk-UA"/>
        </w:rPr>
      </w:pPr>
      <w:proofErr w:type="spellStart"/>
      <w:r w:rsidRPr="00461464">
        <w:rPr>
          <w:rFonts w:ascii="Arial" w:hAnsi="Arial" w:cs="Arial"/>
          <w:b/>
          <w:bCs/>
          <w:noProof w:val="0"/>
          <w:szCs w:val="24"/>
          <w:lang w:val="uk-UA"/>
        </w:rPr>
        <w:t>НУБіП</w:t>
      </w:r>
      <w:proofErr w:type="spellEnd"/>
      <w:r w:rsidRPr="00461464">
        <w:rPr>
          <w:rFonts w:ascii="Arial" w:hAnsi="Arial" w:cs="Arial"/>
          <w:b/>
          <w:bCs/>
          <w:noProof w:val="0"/>
          <w:szCs w:val="24"/>
          <w:lang w:val="uk-UA"/>
        </w:rPr>
        <w:t xml:space="preserve"> України</w:t>
      </w:r>
      <w:r w:rsidRPr="00461464">
        <w:rPr>
          <w:rFonts w:ascii="Arial" w:hAnsi="Arial" w:cs="Arial"/>
          <w:b/>
          <w:bCs/>
          <w:noProof w:val="0"/>
          <w:szCs w:val="24"/>
          <w:lang w:val="uk-UA"/>
        </w:rPr>
        <w:tab/>
      </w:r>
      <w:r w:rsidRPr="00461464">
        <w:rPr>
          <w:rFonts w:ascii="Arial" w:hAnsi="Arial" w:cs="Arial"/>
          <w:b/>
          <w:bCs/>
          <w:noProof w:val="0"/>
          <w:szCs w:val="24"/>
          <w:lang w:val="uk-UA"/>
        </w:rPr>
        <w:tab/>
      </w:r>
      <w:r w:rsidRPr="00461464">
        <w:rPr>
          <w:rFonts w:ascii="Arial" w:hAnsi="Arial" w:cs="Arial"/>
          <w:b/>
          <w:bCs/>
          <w:noProof w:val="0"/>
          <w:szCs w:val="24"/>
          <w:lang w:val="uk-UA"/>
        </w:rPr>
        <w:tab/>
      </w:r>
      <w:r w:rsidRPr="00461464">
        <w:rPr>
          <w:rFonts w:ascii="Arial" w:hAnsi="Arial" w:cs="Arial"/>
          <w:b/>
          <w:bCs/>
          <w:noProof w:val="0"/>
          <w:szCs w:val="24"/>
          <w:lang w:val="uk-UA"/>
        </w:rPr>
        <w:tab/>
      </w:r>
      <w:r w:rsidRPr="00461464">
        <w:rPr>
          <w:rFonts w:ascii="Arial" w:hAnsi="Arial" w:cs="Arial"/>
          <w:b/>
          <w:bCs/>
          <w:noProof w:val="0"/>
          <w:szCs w:val="24"/>
          <w:lang w:val="uk-UA"/>
        </w:rPr>
        <w:tab/>
      </w:r>
      <w:r w:rsidRPr="00461464">
        <w:rPr>
          <w:rFonts w:ascii="Arial" w:hAnsi="Arial" w:cs="Arial"/>
          <w:b/>
          <w:bCs/>
          <w:noProof w:val="0"/>
          <w:szCs w:val="24"/>
          <w:lang w:val="uk-UA"/>
        </w:rPr>
        <w:tab/>
      </w:r>
      <w:r w:rsidRPr="00461464">
        <w:rPr>
          <w:rFonts w:ascii="Arial" w:hAnsi="Arial" w:cs="Arial"/>
          <w:b/>
          <w:bCs/>
          <w:noProof w:val="0"/>
          <w:szCs w:val="24"/>
          <w:lang w:val="uk-UA"/>
        </w:rPr>
        <w:tab/>
      </w:r>
      <w:r w:rsidRPr="00461464">
        <w:rPr>
          <w:rFonts w:ascii="Arial" w:hAnsi="Arial" w:cs="Arial"/>
          <w:b/>
          <w:bCs/>
          <w:noProof w:val="0"/>
          <w:szCs w:val="24"/>
          <w:lang w:val="uk-UA"/>
        </w:rPr>
        <w:tab/>
      </w:r>
      <w:r w:rsidRPr="00461464">
        <w:rPr>
          <w:rFonts w:ascii="Arial" w:hAnsi="Arial" w:cs="Arial"/>
          <w:bCs/>
          <w:noProof w:val="0"/>
          <w:szCs w:val="24"/>
          <w:lang w:val="uk-UA"/>
        </w:rPr>
        <w:tab/>
      </w:r>
      <w:r w:rsidRPr="00461464">
        <w:rPr>
          <w:rFonts w:ascii="Arial" w:hAnsi="Arial" w:cs="Arial"/>
          <w:bCs/>
          <w:noProof w:val="0"/>
          <w:szCs w:val="24"/>
          <w:lang w:val="uk-UA"/>
        </w:rPr>
        <w:tab/>
      </w:r>
      <w:r w:rsidRPr="00461464">
        <w:rPr>
          <w:rFonts w:ascii="Arial" w:hAnsi="Arial" w:cs="Arial"/>
          <w:bCs/>
          <w:noProof w:val="0"/>
          <w:szCs w:val="24"/>
          <w:lang w:val="uk-UA"/>
        </w:rPr>
        <w:tab/>
      </w:r>
      <w:r w:rsidRPr="00461464">
        <w:rPr>
          <w:rFonts w:ascii="Arial" w:hAnsi="Arial" w:cs="Arial"/>
          <w:bCs/>
          <w:noProof w:val="0"/>
          <w:szCs w:val="24"/>
          <w:lang w:val="uk-UA"/>
        </w:rPr>
        <w:tab/>
      </w:r>
      <w:r w:rsidRPr="00461464">
        <w:rPr>
          <w:rFonts w:ascii="Arial" w:hAnsi="Arial" w:cs="Arial"/>
          <w:bCs/>
          <w:noProof w:val="0"/>
          <w:szCs w:val="24"/>
          <w:lang w:val="uk-UA"/>
        </w:rPr>
        <w:tab/>
      </w:r>
      <w:r w:rsidRPr="00461464">
        <w:rPr>
          <w:rFonts w:ascii="Arial" w:hAnsi="Arial" w:cs="Arial"/>
          <w:bCs/>
          <w:noProof w:val="0"/>
          <w:szCs w:val="24"/>
          <w:lang w:val="uk-UA"/>
        </w:rPr>
        <w:tab/>
      </w:r>
      <w:r w:rsidRPr="00461464">
        <w:rPr>
          <w:rFonts w:ascii="Arial" w:hAnsi="Arial" w:cs="Arial"/>
          <w:bCs/>
          <w:noProof w:val="0"/>
          <w:szCs w:val="24"/>
          <w:lang w:val="uk-UA"/>
        </w:rPr>
        <w:tab/>
      </w:r>
      <w:r w:rsidRPr="00461464">
        <w:rPr>
          <w:rFonts w:ascii="Arial" w:hAnsi="Arial" w:cs="Arial"/>
          <w:bCs/>
          <w:noProof w:val="0"/>
          <w:szCs w:val="24"/>
          <w:lang w:val="uk-UA"/>
        </w:rPr>
        <w:tab/>
      </w:r>
      <w:r w:rsidRPr="00461464">
        <w:rPr>
          <w:rFonts w:ascii="Arial" w:hAnsi="Arial" w:cs="Arial"/>
          <w:b/>
          <w:bCs/>
          <w:noProof w:val="0"/>
          <w:szCs w:val="24"/>
          <w:lang w:val="uk-UA"/>
        </w:rPr>
        <w:t>Ф-7.5-2.1.4-05</w:t>
      </w:r>
    </w:p>
    <w:p w:rsidR="00DD0435" w:rsidRPr="00461464" w:rsidRDefault="00DD0435" w:rsidP="00DD0435">
      <w:pPr>
        <w:ind w:firstLine="0"/>
        <w:jc w:val="center"/>
        <w:rPr>
          <w:rFonts w:ascii="Arial" w:hAnsi="Arial" w:cs="Arial"/>
          <w:b/>
          <w:i/>
          <w:noProof w:val="0"/>
          <w:szCs w:val="24"/>
          <w:lang w:val="uk-UA"/>
        </w:rPr>
      </w:pPr>
      <w:r w:rsidRPr="00461464">
        <w:rPr>
          <w:rFonts w:ascii="Arial" w:hAnsi="Arial" w:cs="Arial"/>
          <w:b/>
          <w:i/>
          <w:noProof w:val="0"/>
          <w:szCs w:val="24"/>
          <w:lang w:val="uk-UA"/>
        </w:rPr>
        <w:t>«Розклад занять для студентів денної форми навчання»</w:t>
      </w:r>
    </w:p>
    <w:p w:rsidR="00DD0435" w:rsidRPr="00461464" w:rsidRDefault="00DD0435" w:rsidP="00DD0435">
      <w:pPr>
        <w:jc w:val="center"/>
        <w:rPr>
          <w:rFonts w:ascii="Arial" w:hAnsi="Arial" w:cs="Arial"/>
          <w:b/>
          <w:noProof w:val="0"/>
          <w:szCs w:val="24"/>
          <w:lang w:val="uk-UA"/>
        </w:rPr>
      </w:pPr>
      <w:r w:rsidRPr="00461464">
        <w:rPr>
          <w:rFonts w:ascii="Arial" w:hAnsi="Arial" w:cs="Arial"/>
          <w:b/>
          <w:noProof w:val="0"/>
          <w:szCs w:val="24"/>
          <w:lang w:val="uk-UA"/>
        </w:rPr>
        <w:t>НАЦІОНАЛЬНИЙ УНІВЕРСИТЕТ БІОРЕСУРСІВ І ПРИРОДОКОРИСТУВАННЯ УКРАЇНИ</w:t>
      </w:r>
    </w:p>
    <w:p w:rsidR="00DD0435" w:rsidRPr="00461464" w:rsidRDefault="00DD0435" w:rsidP="00DD0435">
      <w:pPr>
        <w:spacing w:line="240" w:lineRule="atLeast"/>
        <w:ind w:firstLine="0"/>
        <w:jc w:val="center"/>
        <w:rPr>
          <w:rFonts w:ascii="Arial" w:hAnsi="Arial" w:cs="Arial"/>
          <w:b/>
          <w:noProof w:val="0"/>
          <w:szCs w:val="24"/>
          <w:lang w:val="uk-UA"/>
        </w:rPr>
      </w:pPr>
      <w:r w:rsidRPr="00461464">
        <w:rPr>
          <w:rFonts w:ascii="Arial" w:hAnsi="Arial" w:cs="Arial"/>
          <w:b/>
          <w:noProof w:val="0"/>
          <w:sz w:val="28"/>
          <w:szCs w:val="28"/>
          <w:lang w:val="uk-UA"/>
        </w:rPr>
        <w:t>Розклад занять</w:t>
      </w:r>
      <w:r w:rsidRPr="00461464">
        <w:rPr>
          <w:rFonts w:ascii="Arial" w:hAnsi="Arial" w:cs="Arial"/>
          <w:b/>
          <w:noProof w:val="0"/>
          <w:szCs w:val="24"/>
          <w:lang w:val="uk-UA"/>
        </w:rPr>
        <w:t xml:space="preserve">  </w:t>
      </w:r>
      <w:r w:rsidRPr="00461464">
        <w:rPr>
          <w:rFonts w:ascii="Arial" w:hAnsi="Arial" w:cs="Arial"/>
          <w:b/>
          <w:noProof w:val="0"/>
          <w:sz w:val="28"/>
          <w:szCs w:val="28"/>
          <w:lang w:val="uk-UA"/>
        </w:rPr>
        <w:t xml:space="preserve">для студентів денної форми навчання </w:t>
      </w:r>
    </w:p>
    <w:p w:rsidR="00DD0435" w:rsidRPr="00461464" w:rsidRDefault="00DD0435" w:rsidP="00DD0435">
      <w:pPr>
        <w:spacing w:line="240" w:lineRule="atLeast"/>
        <w:ind w:firstLine="0"/>
        <w:jc w:val="center"/>
        <w:rPr>
          <w:rFonts w:ascii="Arial" w:hAnsi="Arial" w:cs="Arial"/>
          <w:b/>
          <w:noProof w:val="0"/>
          <w:sz w:val="28"/>
          <w:szCs w:val="28"/>
          <w:u w:val="single"/>
          <w:lang w:val="uk-UA"/>
        </w:rPr>
      </w:pPr>
      <w:r w:rsidRPr="00461464">
        <w:rPr>
          <w:rFonts w:ascii="Arial" w:hAnsi="Arial" w:cs="Arial"/>
          <w:b/>
          <w:noProof w:val="0"/>
          <w:sz w:val="28"/>
          <w:szCs w:val="28"/>
          <w:lang w:val="uk-UA"/>
        </w:rPr>
        <w:t xml:space="preserve">Факультету </w:t>
      </w:r>
      <w:r>
        <w:rPr>
          <w:rFonts w:ascii="Arial" w:hAnsi="Arial" w:cs="Arial"/>
          <w:b/>
          <w:noProof w:val="0"/>
          <w:sz w:val="28"/>
          <w:szCs w:val="28"/>
          <w:lang w:val="uk-UA"/>
        </w:rPr>
        <w:t>т</w:t>
      </w:r>
      <w:r w:rsidRPr="000521FC">
        <w:rPr>
          <w:rFonts w:ascii="Arial" w:hAnsi="Arial" w:cs="Arial"/>
          <w:b/>
          <w:noProof w:val="0"/>
          <w:sz w:val="28"/>
          <w:szCs w:val="28"/>
          <w:lang w:val="uk-UA"/>
        </w:rPr>
        <w:t>варинництва та водних біоресурсів</w:t>
      </w:r>
    </w:p>
    <w:p w:rsidR="00DD0435" w:rsidRPr="00316109" w:rsidRDefault="00DD0435" w:rsidP="00DD0435">
      <w:pPr>
        <w:pBdr>
          <w:left w:val="single" w:sz="12" w:space="3" w:color="auto"/>
        </w:pBdr>
        <w:spacing w:line="240" w:lineRule="atLeast"/>
        <w:ind w:firstLine="0"/>
        <w:jc w:val="center"/>
        <w:rPr>
          <w:rFonts w:ascii="Arial" w:hAnsi="Arial" w:cs="Arial"/>
          <w:b/>
          <w:noProof w:val="0"/>
          <w:color w:val="auto"/>
          <w:sz w:val="28"/>
          <w:szCs w:val="28"/>
          <w:lang w:val="uk-UA"/>
        </w:rPr>
      </w:pPr>
      <w:r w:rsidRPr="00461464">
        <w:rPr>
          <w:rFonts w:ascii="Arial" w:hAnsi="Arial" w:cs="Arial"/>
          <w:b/>
          <w:noProof w:val="0"/>
          <w:sz w:val="28"/>
          <w:szCs w:val="28"/>
          <w:u w:val="single"/>
          <w:lang w:val="uk-UA"/>
        </w:rPr>
        <w:t xml:space="preserve">На період з </w:t>
      </w:r>
      <w:r>
        <w:rPr>
          <w:rFonts w:ascii="Arial" w:hAnsi="Arial" w:cs="Arial"/>
          <w:b/>
          <w:noProof w:val="0"/>
          <w:sz w:val="28"/>
          <w:szCs w:val="28"/>
          <w:u w:val="single"/>
          <w:lang w:val="uk-UA"/>
        </w:rPr>
        <w:t xml:space="preserve"> </w:t>
      </w:r>
      <w:r>
        <w:rPr>
          <w:rFonts w:ascii="Arial" w:hAnsi="Arial" w:cs="Arial"/>
          <w:b/>
          <w:noProof w:val="0"/>
          <w:color w:val="auto"/>
          <w:sz w:val="28"/>
          <w:szCs w:val="28"/>
          <w:u w:val="single"/>
          <w:lang w:val="uk-UA"/>
        </w:rPr>
        <w:t>01.09</w:t>
      </w:r>
      <w:r w:rsidRPr="00316109">
        <w:rPr>
          <w:rFonts w:ascii="Arial" w:hAnsi="Arial" w:cs="Arial"/>
          <w:b/>
          <w:noProof w:val="0"/>
          <w:color w:val="auto"/>
          <w:sz w:val="28"/>
          <w:szCs w:val="28"/>
          <w:u w:val="single"/>
          <w:lang w:val="uk-UA"/>
        </w:rPr>
        <w:t xml:space="preserve">.2017 по </w:t>
      </w:r>
      <w:r>
        <w:rPr>
          <w:rFonts w:ascii="Arial" w:hAnsi="Arial" w:cs="Arial"/>
          <w:b/>
          <w:noProof w:val="0"/>
          <w:color w:val="auto"/>
          <w:sz w:val="28"/>
          <w:szCs w:val="28"/>
          <w:u w:val="single"/>
          <w:lang w:val="uk-UA"/>
        </w:rPr>
        <w:t>31.12</w:t>
      </w:r>
      <w:r w:rsidRPr="00316109">
        <w:rPr>
          <w:rFonts w:ascii="Arial" w:hAnsi="Arial" w:cs="Arial"/>
          <w:b/>
          <w:noProof w:val="0"/>
          <w:color w:val="auto"/>
          <w:sz w:val="28"/>
          <w:szCs w:val="28"/>
          <w:u w:val="single"/>
          <w:lang w:val="uk-UA"/>
        </w:rPr>
        <w:t>.2017</w:t>
      </w:r>
    </w:p>
    <w:tbl>
      <w:tblPr>
        <w:tblpPr w:leftFromText="181" w:rightFromText="181" w:vertAnchor="text" w:horzAnchor="page" w:tblpXSpec="center" w:tblpY="228"/>
        <w:tblW w:w="553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568"/>
        <w:gridCol w:w="993"/>
        <w:gridCol w:w="1136"/>
        <w:gridCol w:w="1133"/>
        <w:gridCol w:w="1133"/>
        <w:gridCol w:w="1136"/>
        <w:gridCol w:w="1133"/>
        <w:gridCol w:w="1136"/>
        <w:gridCol w:w="1133"/>
        <w:gridCol w:w="1275"/>
        <w:gridCol w:w="1133"/>
        <w:gridCol w:w="1136"/>
        <w:gridCol w:w="3289"/>
      </w:tblGrid>
      <w:tr w:rsidR="00BB396D" w:rsidRPr="00461464" w:rsidTr="00BB396D">
        <w:trPr>
          <w:trHeight w:val="43"/>
        </w:trPr>
        <w:tc>
          <w:tcPr>
            <w:tcW w:w="198" w:type="pct"/>
            <w:vMerge w:val="restart"/>
            <w:tcBorders>
              <w:top w:val="thinThickSmallGap" w:sz="24" w:space="0" w:color="auto"/>
              <w:left w:val="single" w:sz="4" w:space="0" w:color="auto"/>
              <w:bottom w:val="single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BB396D" w:rsidRPr="00461464" w:rsidRDefault="00BB396D" w:rsidP="00DD0435">
            <w:pPr>
              <w:spacing w:before="240" w:line="240" w:lineRule="atLeast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noProof w:val="0"/>
                <w:szCs w:val="24"/>
                <w:lang w:val="uk-UA"/>
              </w:rPr>
              <w:t>Д</w:t>
            </w:r>
            <w:r w:rsidRPr="00461464">
              <w:rPr>
                <w:rFonts w:ascii="Arial" w:hAnsi="Arial" w:cs="Arial"/>
                <w:b/>
                <w:noProof w:val="0"/>
                <w:szCs w:val="24"/>
                <w:lang w:val="uk-UA"/>
              </w:rPr>
              <w:t>ні тижня</w:t>
            </w:r>
          </w:p>
        </w:tc>
        <w:tc>
          <w:tcPr>
            <w:tcW w:w="167" w:type="pct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BB396D" w:rsidRPr="00461464" w:rsidRDefault="00BB396D" w:rsidP="00DD0435">
            <w:pPr>
              <w:spacing w:line="240" w:lineRule="atLeast"/>
              <w:ind w:right="113" w:firstLine="0"/>
              <w:jc w:val="center"/>
              <w:rPr>
                <w:rFonts w:ascii="Arial" w:hAnsi="Arial" w:cs="Arial"/>
                <w:noProof w:val="0"/>
                <w:szCs w:val="24"/>
                <w:lang w:val="uk-UA"/>
              </w:rPr>
            </w:pPr>
            <w:r w:rsidRPr="00461464">
              <w:rPr>
                <w:rFonts w:ascii="Arial" w:hAnsi="Arial" w:cs="Arial"/>
                <w:b/>
                <w:noProof w:val="0"/>
                <w:szCs w:val="24"/>
                <w:lang w:val="uk-UA"/>
              </w:rPr>
              <w:t>ПАРА</w:t>
            </w:r>
          </w:p>
        </w:tc>
        <w:tc>
          <w:tcPr>
            <w:tcW w:w="3001" w:type="pct"/>
            <w:gridSpan w:val="9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pacing w:val="40"/>
                <w:szCs w:val="24"/>
                <w:lang w:val="uk-UA"/>
              </w:rPr>
            </w:pPr>
            <w:r w:rsidRPr="00F7445D">
              <w:rPr>
                <w:rFonts w:ascii="Arial" w:hAnsi="Arial" w:cs="Arial"/>
                <w:b/>
                <w:noProof w:val="0"/>
                <w:szCs w:val="24"/>
                <w:lang w:val="uk-UA"/>
              </w:rPr>
              <w:t>бакалаври</w:t>
            </w:r>
          </w:p>
        </w:tc>
        <w:tc>
          <w:tcPr>
            <w:tcW w:w="667" w:type="pct"/>
            <w:gridSpan w:val="2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 w:rsidRPr="00461464">
              <w:rPr>
                <w:rFonts w:ascii="Arial" w:hAnsi="Arial" w:cs="Arial"/>
                <w:b/>
                <w:noProof w:val="0"/>
                <w:szCs w:val="24"/>
                <w:lang w:val="uk-UA"/>
              </w:rPr>
              <w:t>магістри</w:t>
            </w:r>
          </w:p>
        </w:tc>
        <w:tc>
          <w:tcPr>
            <w:tcW w:w="967" w:type="pct"/>
            <w:vMerge w:val="restart"/>
            <w:tcBorders>
              <w:top w:val="nil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B396D" w:rsidRPr="00461464" w:rsidRDefault="00BB396D" w:rsidP="00DD0435">
            <w:pPr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bookmarkStart w:id="0" w:name="_GoBack"/>
            <w:bookmarkEnd w:id="0"/>
          </w:p>
        </w:tc>
      </w:tr>
      <w:tr w:rsidR="00BB396D" w:rsidRPr="00461464" w:rsidTr="0090208D">
        <w:trPr>
          <w:cantSplit/>
          <w:trHeight w:val="124"/>
        </w:trPr>
        <w:tc>
          <w:tcPr>
            <w:tcW w:w="198" w:type="pct"/>
            <w:vMerge/>
            <w:tcBorders>
              <w:left w:val="single" w:sz="4" w:space="0" w:color="auto"/>
              <w:bottom w:val="single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BB396D" w:rsidRPr="0046146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</w:p>
        </w:tc>
        <w:tc>
          <w:tcPr>
            <w:tcW w:w="167" w:type="pct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</w:p>
        </w:tc>
        <w:tc>
          <w:tcPr>
            <w:tcW w:w="3001" w:type="pct"/>
            <w:gridSpan w:val="9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 w:rsidRPr="00461464">
              <w:rPr>
                <w:rFonts w:ascii="Arial" w:hAnsi="Arial" w:cs="Arial"/>
                <w:b/>
                <w:noProof w:val="0"/>
                <w:szCs w:val="24"/>
                <w:lang w:val="uk-UA"/>
              </w:rPr>
              <w:t>курси</w:t>
            </w:r>
          </w:p>
        </w:tc>
        <w:tc>
          <w:tcPr>
            <w:tcW w:w="667" w:type="pct"/>
            <w:gridSpan w:val="2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</w:p>
        </w:tc>
        <w:tc>
          <w:tcPr>
            <w:tcW w:w="967" w:type="pct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</w:p>
        </w:tc>
      </w:tr>
      <w:tr w:rsidR="00BB396D" w:rsidRPr="00461464" w:rsidTr="0090208D">
        <w:trPr>
          <w:cantSplit/>
          <w:trHeight w:val="172"/>
        </w:trPr>
        <w:tc>
          <w:tcPr>
            <w:tcW w:w="198" w:type="pct"/>
            <w:vMerge/>
            <w:tcBorders>
              <w:left w:val="single" w:sz="4" w:space="0" w:color="auto"/>
              <w:bottom w:val="single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BB396D" w:rsidRPr="0046146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</w:p>
        </w:tc>
        <w:tc>
          <w:tcPr>
            <w:tcW w:w="167" w:type="pct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</w:p>
        </w:tc>
        <w:tc>
          <w:tcPr>
            <w:tcW w:w="959" w:type="pct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 w:rsidRPr="00461464">
              <w:rPr>
                <w:rFonts w:ascii="Arial" w:hAnsi="Arial" w:cs="Arial"/>
                <w:b/>
                <w:noProof w:val="0"/>
                <w:szCs w:val="24"/>
                <w:lang w:val="uk-UA"/>
              </w:rPr>
              <w:t>1</w:t>
            </w:r>
          </w:p>
        </w:tc>
        <w:tc>
          <w:tcPr>
            <w:tcW w:w="1000" w:type="pct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 w:rsidRPr="00461464">
              <w:rPr>
                <w:rFonts w:ascii="Arial" w:hAnsi="Arial" w:cs="Arial"/>
                <w:b/>
                <w:noProof w:val="0"/>
                <w:szCs w:val="24"/>
                <w:lang w:val="uk-UA"/>
              </w:rPr>
              <w:t>2</w:t>
            </w:r>
          </w:p>
        </w:tc>
        <w:tc>
          <w:tcPr>
            <w:tcW w:w="1042" w:type="pct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 w:rsidRPr="00461464">
              <w:rPr>
                <w:rFonts w:ascii="Arial" w:hAnsi="Arial" w:cs="Arial"/>
                <w:b/>
                <w:noProof w:val="0"/>
                <w:szCs w:val="24"/>
                <w:lang w:val="uk-UA"/>
              </w:rPr>
              <w:t>4</w:t>
            </w:r>
          </w:p>
        </w:tc>
        <w:tc>
          <w:tcPr>
            <w:tcW w:w="667" w:type="pct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noProof w:val="0"/>
                <w:szCs w:val="24"/>
                <w:lang w:val="uk-UA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noProof w:val="0"/>
                <w:szCs w:val="24"/>
                <w:lang w:val="uk-UA"/>
              </w:rPr>
              <w:t>р.н</w:t>
            </w:r>
            <w:proofErr w:type="spellEnd"/>
            <w:r>
              <w:rPr>
                <w:rFonts w:ascii="Arial" w:hAnsi="Arial" w:cs="Arial"/>
                <w:b/>
                <w:noProof w:val="0"/>
                <w:szCs w:val="24"/>
                <w:lang w:val="uk-UA"/>
              </w:rPr>
              <w:t>.</w:t>
            </w:r>
          </w:p>
        </w:tc>
        <w:tc>
          <w:tcPr>
            <w:tcW w:w="967" w:type="pct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BB396D" w:rsidRPr="00461464" w:rsidRDefault="00BB396D" w:rsidP="00AD12F3">
            <w:pPr>
              <w:jc w:val="left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</w:p>
        </w:tc>
      </w:tr>
      <w:tr w:rsidR="00BB396D" w:rsidRPr="00461464" w:rsidTr="00AD12F3">
        <w:trPr>
          <w:cantSplit/>
          <w:trHeight w:val="102"/>
        </w:trPr>
        <w:tc>
          <w:tcPr>
            <w:tcW w:w="198" w:type="pct"/>
            <w:vMerge/>
            <w:tcBorders>
              <w:left w:val="single" w:sz="4" w:space="0" w:color="auto"/>
              <w:bottom w:val="single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BB396D" w:rsidRPr="0046146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</w:p>
        </w:tc>
        <w:tc>
          <w:tcPr>
            <w:tcW w:w="167" w:type="pct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</w:p>
        </w:tc>
        <w:tc>
          <w:tcPr>
            <w:tcW w:w="959" w:type="pct"/>
            <w:gridSpan w:val="3"/>
            <w:tcBorders>
              <w:top w:val="single" w:sz="18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 w:rsidRPr="00461464">
              <w:rPr>
                <w:rFonts w:ascii="Arial" w:hAnsi="Arial" w:cs="Arial"/>
                <w:b/>
                <w:noProof w:val="0"/>
                <w:szCs w:val="24"/>
                <w:lang w:val="uk-UA"/>
              </w:rPr>
              <w:t>групи</w:t>
            </w:r>
          </w:p>
        </w:tc>
        <w:tc>
          <w:tcPr>
            <w:tcW w:w="1000" w:type="pct"/>
            <w:gridSpan w:val="3"/>
            <w:tcBorders>
              <w:top w:val="single" w:sz="18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 w:rsidRPr="00461464">
              <w:rPr>
                <w:rFonts w:ascii="Arial" w:hAnsi="Arial" w:cs="Arial"/>
                <w:b/>
                <w:noProof w:val="0"/>
                <w:szCs w:val="24"/>
                <w:lang w:val="uk-UA"/>
              </w:rPr>
              <w:t>групи</w:t>
            </w:r>
          </w:p>
        </w:tc>
        <w:tc>
          <w:tcPr>
            <w:tcW w:w="1042" w:type="pct"/>
            <w:gridSpan w:val="3"/>
            <w:tcBorders>
              <w:top w:val="thickThin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 w:rsidRPr="00461464">
              <w:rPr>
                <w:rFonts w:ascii="Arial" w:hAnsi="Arial" w:cs="Arial"/>
                <w:b/>
                <w:noProof w:val="0"/>
                <w:szCs w:val="24"/>
                <w:lang w:val="uk-UA"/>
              </w:rPr>
              <w:t>групи</w:t>
            </w:r>
          </w:p>
        </w:tc>
        <w:tc>
          <w:tcPr>
            <w:tcW w:w="667" w:type="pct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 w:rsidRPr="00461464">
              <w:rPr>
                <w:rFonts w:ascii="Arial" w:hAnsi="Arial" w:cs="Arial"/>
                <w:b/>
                <w:noProof w:val="0"/>
                <w:szCs w:val="24"/>
                <w:lang w:val="uk-UA"/>
              </w:rPr>
              <w:t>групи</w:t>
            </w:r>
          </w:p>
        </w:tc>
        <w:tc>
          <w:tcPr>
            <w:tcW w:w="967" w:type="pct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</w:p>
        </w:tc>
      </w:tr>
      <w:tr w:rsidR="00BB396D" w:rsidRPr="006F575E" w:rsidTr="008378FB">
        <w:trPr>
          <w:cantSplit/>
          <w:trHeight w:val="418"/>
        </w:trPr>
        <w:tc>
          <w:tcPr>
            <w:tcW w:w="198" w:type="pct"/>
            <w:vMerge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BB396D" w:rsidRPr="0046146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</w:p>
        </w:tc>
        <w:tc>
          <w:tcPr>
            <w:tcW w:w="167" w:type="pct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</w:p>
        </w:tc>
        <w:tc>
          <w:tcPr>
            <w:tcW w:w="292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 w:rsidRPr="00461464">
              <w:rPr>
                <w:rFonts w:ascii="Arial" w:hAnsi="Arial" w:cs="Arial"/>
                <w:b/>
                <w:noProof w:val="0"/>
                <w:szCs w:val="24"/>
                <w:lang w:val="uk-UA"/>
              </w:rPr>
              <w:t>1</w:t>
            </w:r>
          </w:p>
        </w:tc>
        <w:tc>
          <w:tcPr>
            <w:tcW w:w="334" w:type="pct"/>
            <w:tcBorders>
              <w:top w:val="thinThickSmallGap" w:sz="24" w:space="0" w:color="auto"/>
              <w:left w:val="single" w:sz="12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 w:rsidRPr="00461464">
              <w:rPr>
                <w:rFonts w:ascii="Arial" w:hAnsi="Arial" w:cs="Arial"/>
                <w:b/>
                <w:noProof w:val="0"/>
                <w:szCs w:val="24"/>
                <w:lang w:val="uk-UA"/>
              </w:rPr>
              <w:t>2</w:t>
            </w:r>
          </w:p>
        </w:tc>
        <w:tc>
          <w:tcPr>
            <w:tcW w:w="333" w:type="pct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noProof w:val="0"/>
                <w:szCs w:val="24"/>
                <w:lang w:val="uk-UA"/>
              </w:rPr>
              <w:t>1СТН</w:t>
            </w:r>
          </w:p>
        </w:tc>
        <w:tc>
          <w:tcPr>
            <w:tcW w:w="333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 w:rsidRPr="00461464">
              <w:rPr>
                <w:rFonts w:ascii="Arial" w:hAnsi="Arial" w:cs="Arial"/>
                <w:b/>
                <w:noProof w:val="0"/>
                <w:szCs w:val="24"/>
                <w:lang w:val="uk-UA"/>
              </w:rPr>
              <w:t>1</w:t>
            </w:r>
          </w:p>
        </w:tc>
        <w:tc>
          <w:tcPr>
            <w:tcW w:w="334" w:type="pct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 w:rsidRPr="00D86458">
              <w:rPr>
                <w:rFonts w:ascii="Arial" w:hAnsi="Arial" w:cs="Arial"/>
                <w:b/>
                <w:noProof w:val="0"/>
                <w:szCs w:val="24"/>
                <w:lang w:val="uk-UA"/>
              </w:rPr>
              <w:t>2</w:t>
            </w:r>
          </w:p>
        </w:tc>
        <w:tc>
          <w:tcPr>
            <w:tcW w:w="333" w:type="pct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noProof w:val="0"/>
                <w:szCs w:val="24"/>
                <w:lang w:val="uk-UA"/>
              </w:rPr>
              <w:t>2</w:t>
            </w:r>
            <w:r w:rsidRPr="00D86458">
              <w:rPr>
                <w:rFonts w:ascii="Arial" w:hAnsi="Arial" w:cs="Arial"/>
                <w:b/>
                <w:noProof w:val="0"/>
                <w:szCs w:val="24"/>
                <w:lang w:val="uk-UA"/>
              </w:rPr>
              <w:t>СТ</w:t>
            </w:r>
            <w:r>
              <w:rPr>
                <w:rFonts w:ascii="Arial" w:hAnsi="Arial" w:cs="Arial"/>
                <w:b/>
                <w:noProof w:val="0"/>
                <w:szCs w:val="24"/>
                <w:lang w:val="uk-UA"/>
              </w:rPr>
              <w:t>Н</w:t>
            </w:r>
          </w:p>
        </w:tc>
        <w:tc>
          <w:tcPr>
            <w:tcW w:w="334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 w:rsidRPr="00461464">
              <w:rPr>
                <w:rFonts w:ascii="Arial" w:hAnsi="Arial" w:cs="Arial"/>
                <w:b/>
                <w:noProof w:val="0"/>
                <w:szCs w:val="24"/>
                <w:lang w:val="uk-UA"/>
              </w:rPr>
              <w:t>1</w:t>
            </w:r>
          </w:p>
        </w:tc>
        <w:tc>
          <w:tcPr>
            <w:tcW w:w="333" w:type="pct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 w:rsidRPr="00461464">
              <w:rPr>
                <w:rFonts w:ascii="Arial" w:hAnsi="Arial" w:cs="Arial"/>
                <w:b/>
                <w:noProof w:val="0"/>
                <w:szCs w:val="24"/>
                <w:lang w:val="uk-UA"/>
              </w:rPr>
              <w:t>2</w:t>
            </w:r>
          </w:p>
        </w:tc>
        <w:tc>
          <w:tcPr>
            <w:tcW w:w="375" w:type="pct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noProof w:val="0"/>
                <w:szCs w:val="24"/>
                <w:lang w:val="uk-UA"/>
              </w:rPr>
              <w:t>3СТН</w:t>
            </w:r>
          </w:p>
        </w:tc>
        <w:tc>
          <w:tcPr>
            <w:tcW w:w="333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 w:rsidRPr="00461464">
              <w:rPr>
                <w:rFonts w:ascii="Arial" w:hAnsi="Arial" w:cs="Arial"/>
                <w:b/>
                <w:noProof w:val="0"/>
                <w:szCs w:val="24"/>
                <w:lang w:val="uk-UA"/>
              </w:rPr>
              <w:t>1</w:t>
            </w:r>
          </w:p>
        </w:tc>
        <w:tc>
          <w:tcPr>
            <w:tcW w:w="334" w:type="pct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61464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 w:val="28"/>
                <w:szCs w:val="28"/>
                <w:lang w:val="uk-UA"/>
              </w:rPr>
            </w:pPr>
            <w:r w:rsidRPr="00461464">
              <w:rPr>
                <w:rFonts w:ascii="Arial" w:hAnsi="Arial" w:cs="Arial"/>
                <w:b/>
                <w:noProof w:val="0"/>
                <w:sz w:val="28"/>
                <w:szCs w:val="28"/>
                <w:lang w:val="uk-UA"/>
              </w:rPr>
              <w:t>2</w:t>
            </w:r>
          </w:p>
        </w:tc>
        <w:tc>
          <w:tcPr>
            <w:tcW w:w="967" w:type="pct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6F575E" w:rsidRDefault="00BB396D" w:rsidP="00DD0435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</w:p>
        </w:tc>
      </w:tr>
      <w:tr w:rsidR="00BB396D" w:rsidRPr="00455EA4" w:rsidTr="008378FB">
        <w:trPr>
          <w:cantSplit/>
          <w:trHeight w:val="480"/>
        </w:trPr>
        <w:tc>
          <w:tcPr>
            <w:tcW w:w="198" w:type="pct"/>
            <w:vMerge w:val="restart"/>
            <w:tcBorders>
              <w:top w:val="thinThickSmallGap" w:sz="24" w:space="0" w:color="auto"/>
              <w:right w:val="single" w:sz="24" w:space="0" w:color="auto"/>
            </w:tcBorders>
            <w:textDirection w:val="btLr"/>
            <w:vAlign w:val="center"/>
          </w:tcPr>
          <w:p w:rsidR="00BB396D" w:rsidRPr="00455EA4" w:rsidRDefault="00BB396D" w:rsidP="00DD0435">
            <w:pPr>
              <w:spacing w:before="240"/>
              <w:ind w:left="270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Понеділок</w:t>
            </w:r>
          </w:p>
        </w:tc>
        <w:tc>
          <w:tcPr>
            <w:tcW w:w="167" w:type="pct"/>
            <w:vMerge w:val="restart"/>
            <w:tcBorders>
              <w:top w:val="thinThickSmallGap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BB396D" w:rsidRPr="00455EA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292" w:type="pct"/>
            <w:vMerge w:val="restart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 w:val="restart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 w:val="restart"/>
            <w:tcBorders>
              <w:top w:val="thinThickSmallGap" w:sz="24" w:space="0" w:color="auto"/>
              <w:left w:val="thinThickSmallGap" w:sz="24" w:space="0" w:color="auto"/>
              <w:right w:val="nil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 w:val="restart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Водна мікробіологія</w:t>
            </w:r>
          </w:p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27к.1</w:t>
            </w:r>
          </w:p>
        </w:tc>
        <w:tc>
          <w:tcPr>
            <w:tcW w:w="333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 w:val="restart"/>
            <w:tcBorders>
              <w:top w:val="thinThickSmallGap" w:sz="24" w:space="0" w:color="auto"/>
              <w:left w:val="thinThickSmallGap" w:sz="2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ВП</w:t>
            </w:r>
          </w:p>
        </w:tc>
        <w:tc>
          <w:tcPr>
            <w:tcW w:w="333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ВП</w:t>
            </w:r>
          </w:p>
        </w:tc>
        <w:tc>
          <w:tcPr>
            <w:tcW w:w="375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67" w:type="pct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Екологічна фізіологія</w:t>
            </w:r>
          </w:p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1 к.1</w:t>
            </w:r>
          </w:p>
        </w:tc>
        <w:tc>
          <w:tcPr>
            <w:tcW w:w="967" w:type="pct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B396D" w:rsidRPr="00455EA4" w:rsidTr="008378FB">
        <w:trPr>
          <w:cantSplit/>
          <w:trHeight w:val="453"/>
        </w:trPr>
        <w:tc>
          <w:tcPr>
            <w:tcW w:w="198" w:type="pct"/>
            <w:vMerge/>
            <w:tcBorders>
              <w:right w:val="single" w:sz="24" w:space="0" w:color="auto"/>
            </w:tcBorders>
            <w:textDirection w:val="btLr"/>
            <w:vAlign w:val="center"/>
          </w:tcPr>
          <w:p w:rsidR="00BB396D" w:rsidRPr="00455EA4" w:rsidRDefault="00BB396D" w:rsidP="00DD0435">
            <w:pPr>
              <w:spacing w:before="240"/>
              <w:ind w:left="270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167" w:type="pct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BB396D" w:rsidRPr="00455EA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92" w:type="pct"/>
            <w:vMerge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Хімія</w:t>
            </w:r>
          </w:p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45,48 к.2</w:t>
            </w: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Методологія </w:t>
            </w: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рибгосп.досл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</w:t>
            </w:r>
          </w:p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1 к.1</w:t>
            </w:r>
          </w:p>
        </w:tc>
        <w:tc>
          <w:tcPr>
            <w:tcW w:w="967" w:type="pct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B396D" w:rsidRPr="00455EA4" w:rsidTr="008378FB">
        <w:trPr>
          <w:cantSplit/>
          <w:trHeight w:val="460"/>
        </w:trPr>
        <w:tc>
          <w:tcPr>
            <w:tcW w:w="198" w:type="pct"/>
            <w:vMerge/>
            <w:tcBorders>
              <w:right w:val="single" w:sz="24" w:space="0" w:color="auto"/>
            </w:tcBorders>
            <w:vAlign w:val="center"/>
          </w:tcPr>
          <w:p w:rsidR="00BB396D" w:rsidRPr="00455EA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BB396D" w:rsidRPr="00455EA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Українська мова</w:t>
            </w:r>
          </w:p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 к.1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Default="00BB396D" w:rsidP="003B3AF6">
            <w:pPr>
              <w:ind w:left="-107"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Водна мікробіолог.</w:t>
            </w:r>
          </w:p>
          <w:p w:rsidR="00BB396D" w:rsidRPr="00455EA4" w:rsidRDefault="00BB396D" w:rsidP="003B3AF6">
            <w:pPr>
              <w:tabs>
                <w:tab w:val="clear" w:pos="720"/>
              </w:tabs>
              <w:ind w:left="-107" w:right="-109"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1к.1</w:t>
            </w:r>
          </w:p>
        </w:tc>
        <w:tc>
          <w:tcPr>
            <w:tcW w:w="667" w:type="pct"/>
            <w:gridSpan w:val="2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Водна мікробіологія</w:t>
            </w:r>
          </w:p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1к.1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517F59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4"/>
                <w:szCs w:val="18"/>
                <w:lang w:val="uk-UA"/>
              </w:rPr>
            </w:pPr>
            <w:r w:rsidRPr="00517F59">
              <w:rPr>
                <w:rFonts w:ascii="Arial" w:hAnsi="Arial" w:cs="Arial"/>
                <w:noProof w:val="0"/>
                <w:spacing w:val="-20"/>
                <w:sz w:val="14"/>
                <w:szCs w:val="18"/>
                <w:lang w:val="uk-UA"/>
              </w:rPr>
              <w:t xml:space="preserve">Гідротехніка та </w:t>
            </w:r>
            <w:proofErr w:type="spellStart"/>
            <w:r w:rsidRPr="00517F59">
              <w:rPr>
                <w:rFonts w:ascii="Arial" w:hAnsi="Arial" w:cs="Arial"/>
                <w:noProof w:val="0"/>
                <w:spacing w:val="-20"/>
                <w:sz w:val="14"/>
                <w:szCs w:val="18"/>
                <w:lang w:val="uk-UA"/>
              </w:rPr>
              <w:t>проектув</w:t>
            </w:r>
            <w:proofErr w:type="spellEnd"/>
            <w:r w:rsidRPr="00517F59">
              <w:rPr>
                <w:rFonts w:ascii="Arial" w:hAnsi="Arial" w:cs="Arial"/>
                <w:noProof w:val="0"/>
                <w:spacing w:val="-20"/>
                <w:sz w:val="14"/>
                <w:szCs w:val="18"/>
                <w:lang w:val="uk-UA"/>
              </w:rPr>
              <w:t xml:space="preserve">. </w:t>
            </w:r>
            <w:proofErr w:type="spellStart"/>
            <w:r w:rsidRPr="00517F59">
              <w:rPr>
                <w:rFonts w:ascii="Arial" w:hAnsi="Arial" w:cs="Arial"/>
                <w:noProof w:val="0"/>
                <w:spacing w:val="-20"/>
                <w:sz w:val="14"/>
                <w:szCs w:val="18"/>
                <w:lang w:val="uk-UA"/>
              </w:rPr>
              <w:t>рибн</w:t>
            </w:r>
            <w:proofErr w:type="spellEnd"/>
            <w:r w:rsidRPr="00517F59">
              <w:rPr>
                <w:rFonts w:ascii="Arial" w:hAnsi="Arial" w:cs="Arial"/>
                <w:noProof w:val="0"/>
                <w:spacing w:val="-20"/>
                <w:sz w:val="14"/>
                <w:szCs w:val="18"/>
                <w:lang w:val="uk-UA"/>
              </w:rPr>
              <w:t xml:space="preserve">. </w:t>
            </w:r>
            <w:proofErr w:type="spellStart"/>
            <w:r w:rsidRPr="00517F59">
              <w:rPr>
                <w:rFonts w:ascii="Arial" w:hAnsi="Arial" w:cs="Arial"/>
                <w:noProof w:val="0"/>
                <w:spacing w:val="-20"/>
                <w:sz w:val="14"/>
                <w:szCs w:val="18"/>
                <w:lang w:val="uk-UA"/>
              </w:rPr>
              <w:t>підпр</w:t>
            </w:r>
            <w:proofErr w:type="spellEnd"/>
            <w:r w:rsidRPr="00517F59">
              <w:rPr>
                <w:rFonts w:ascii="Arial" w:hAnsi="Arial" w:cs="Arial"/>
                <w:noProof w:val="0"/>
                <w:spacing w:val="-20"/>
                <w:sz w:val="14"/>
                <w:szCs w:val="18"/>
                <w:lang w:val="uk-UA"/>
              </w:rPr>
              <w:t>.,</w:t>
            </w:r>
          </w:p>
          <w:p w:rsidR="00BB396D" w:rsidRPr="00455EA4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 w:rsidRPr="00517F59">
              <w:rPr>
                <w:rFonts w:ascii="Arial" w:hAnsi="Arial" w:cs="Arial"/>
                <w:noProof w:val="0"/>
                <w:spacing w:val="-20"/>
                <w:sz w:val="14"/>
                <w:szCs w:val="18"/>
                <w:lang w:val="uk-UA"/>
              </w:rPr>
              <w:t>кафедра, 83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ВП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ВП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Методологія </w:t>
            </w: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рибгосп.досл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</w:t>
            </w:r>
          </w:p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74 к.1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Екологічна фізіологія</w:t>
            </w:r>
          </w:p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88 к.1</w:t>
            </w:r>
          </w:p>
        </w:tc>
        <w:tc>
          <w:tcPr>
            <w:tcW w:w="967" w:type="pct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B396D" w:rsidRPr="00455EA4" w:rsidTr="008378FB">
        <w:trPr>
          <w:cantSplit/>
          <w:trHeight w:val="440"/>
        </w:trPr>
        <w:tc>
          <w:tcPr>
            <w:tcW w:w="198" w:type="pct"/>
            <w:vMerge/>
            <w:tcBorders>
              <w:right w:val="single" w:sz="24" w:space="0" w:color="auto"/>
            </w:tcBorders>
            <w:vAlign w:val="center"/>
          </w:tcPr>
          <w:p w:rsidR="00BB396D" w:rsidRPr="00455EA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167" w:type="pct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BB396D" w:rsidRPr="00455EA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Хімія</w:t>
            </w:r>
          </w:p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45,48 к.2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67" w:type="pct"/>
            <w:gridSpan w:val="2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517F59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4"/>
                <w:szCs w:val="18"/>
                <w:lang w:val="uk-UA"/>
              </w:rPr>
            </w:pPr>
            <w:r w:rsidRPr="00517F59">
              <w:rPr>
                <w:rFonts w:ascii="Arial" w:hAnsi="Arial" w:cs="Arial"/>
                <w:noProof w:val="0"/>
                <w:spacing w:val="-20"/>
                <w:sz w:val="14"/>
                <w:szCs w:val="18"/>
                <w:lang w:val="uk-UA"/>
              </w:rPr>
              <w:t xml:space="preserve">Гідротехніка та </w:t>
            </w:r>
            <w:proofErr w:type="spellStart"/>
            <w:r w:rsidRPr="00517F59">
              <w:rPr>
                <w:rFonts w:ascii="Arial" w:hAnsi="Arial" w:cs="Arial"/>
                <w:noProof w:val="0"/>
                <w:spacing w:val="-20"/>
                <w:sz w:val="14"/>
                <w:szCs w:val="18"/>
                <w:lang w:val="uk-UA"/>
              </w:rPr>
              <w:t>проектув</w:t>
            </w:r>
            <w:proofErr w:type="spellEnd"/>
            <w:r w:rsidRPr="00517F59">
              <w:rPr>
                <w:rFonts w:ascii="Arial" w:hAnsi="Arial" w:cs="Arial"/>
                <w:noProof w:val="0"/>
                <w:spacing w:val="-20"/>
                <w:sz w:val="14"/>
                <w:szCs w:val="18"/>
                <w:lang w:val="uk-UA"/>
              </w:rPr>
              <w:t xml:space="preserve">. </w:t>
            </w:r>
            <w:proofErr w:type="spellStart"/>
            <w:r w:rsidRPr="00517F59">
              <w:rPr>
                <w:rFonts w:ascii="Arial" w:hAnsi="Arial" w:cs="Arial"/>
                <w:noProof w:val="0"/>
                <w:spacing w:val="-20"/>
                <w:sz w:val="14"/>
                <w:szCs w:val="18"/>
                <w:lang w:val="uk-UA"/>
              </w:rPr>
              <w:t>рибн</w:t>
            </w:r>
            <w:proofErr w:type="spellEnd"/>
            <w:r w:rsidRPr="00517F59">
              <w:rPr>
                <w:rFonts w:ascii="Arial" w:hAnsi="Arial" w:cs="Arial"/>
                <w:noProof w:val="0"/>
                <w:spacing w:val="-20"/>
                <w:sz w:val="14"/>
                <w:szCs w:val="18"/>
                <w:lang w:val="uk-UA"/>
              </w:rPr>
              <w:t xml:space="preserve">. </w:t>
            </w:r>
            <w:proofErr w:type="spellStart"/>
            <w:r w:rsidRPr="00517F59">
              <w:rPr>
                <w:rFonts w:ascii="Arial" w:hAnsi="Arial" w:cs="Arial"/>
                <w:noProof w:val="0"/>
                <w:spacing w:val="-20"/>
                <w:sz w:val="14"/>
                <w:szCs w:val="18"/>
                <w:lang w:val="uk-UA"/>
              </w:rPr>
              <w:t>підпр</w:t>
            </w:r>
            <w:proofErr w:type="spellEnd"/>
            <w:r w:rsidRPr="00517F59">
              <w:rPr>
                <w:rFonts w:ascii="Arial" w:hAnsi="Arial" w:cs="Arial"/>
                <w:noProof w:val="0"/>
                <w:spacing w:val="-20"/>
                <w:sz w:val="14"/>
                <w:szCs w:val="18"/>
                <w:lang w:val="uk-UA"/>
              </w:rPr>
              <w:t>.,</w:t>
            </w:r>
          </w:p>
          <w:p w:rsidR="00BB396D" w:rsidRPr="00455EA4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 w:rsidRPr="00517F59">
              <w:rPr>
                <w:rFonts w:ascii="Arial" w:hAnsi="Arial" w:cs="Arial"/>
                <w:noProof w:val="0"/>
                <w:spacing w:val="-20"/>
                <w:sz w:val="14"/>
                <w:szCs w:val="18"/>
                <w:lang w:val="uk-UA"/>
              </w:rPr>
              <w:t>кафедра, 83</w:t>
            </w:r>
          </w:p>
        </w:tc>
        <w:tc>
          <w:tcPr>
            <w:tcW w:w="334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967" w:type="pct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B396D" w:rsidRPr="00455EA4" w:rsidTr="008378FB">
        <w:trPr>
          <w:cantSplit/>
          <w:trHeight w:val="460"/>
        </w:trPr>
        <w:tc>
          <w:tcPr>
            <w:tcW w:w="198" w:type="pct"/>
            <w:vMerge/>
            <w:tcBorders>
              <w:right w:val="single" w:sz="24" w:space="0" w:color="auto"/>
            </w:tcBorders>
            <w:vAlign w:val="center"/>
          </w:tcPr>
          <w:p w:rsidR="00BB396D" w:rsidRPr="00455EA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BB396D" w:rsidRPr="00455EA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Зоологія</w:t>
            </w:r>
          </w:p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45 к.1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Default="00BB396D" w:rsidP="003B3AF6">
            <w:pPr>
              <w:ind w:left="-107"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Водна мікробіолог.</w:t>
            </w:r>
          </w:p>
          <w:p w:rsidR="00BB396D" w:rsidRPr="00455EA4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2а, к.1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thinThickSmallGap" w:sz="24" w:space="0" w:color="auto"/>
              <w:right w:val="nil"/>
            </w:tcBorders>
            <w:shd w:val="clear" w:color="auto" w:fill="auto"/>
            <w:vAlign w:val="center"/>
          </w:tcPr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Водна </w:t>
            </w: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мікробіол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</w:t>
            </w:r>
          </w:p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2а, к.1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 xml:space="preserve">Гідротехніка та </w:t>
            </w:r>
            <w:proofErr w:type="spellStart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проектув</w:t>
            </w:r>
            <w:proofErr w:type="spellEnd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 xml:space="preserve">. </w:t>
            </w:r>
            <w:proofErr w:type="spellStart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рибн</w:t>
            </w:r>
            <w:proofErr w:type="spellEnd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 xml:space="preserve">. </w:t>
            </w:r>
            <w:proofErr w:type="spellStart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підпр</w:t>
            </w:r>
            <w:proofErr w:type="spellEnd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.,</w:t>
            </w:r>
          </w:p>
          <w:p w:rsidR="00BB396D" w:rsidRPr="00455EA4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кафедра, 83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ВП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ВП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Екологічна фізіологія</w:t>
            </w:r>
          </w:p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88 к.1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Методологія </w:t>
            </w: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рибгосп.досл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</w:t>
            </w:r>
          </w:p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74 к.1</w:t>
            </w:r>
          </w:p>
        </w:tc>
        <w:tc>
          <w:tcPr>
            <w:tcW w:w="967" w:type="pct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BB396D" w:rsidRPr="00455EA4" w:rsidTr="008378FB">
        <w:trPr>
          <w:cantSplit/>
          <w:trHeight w:val="420"/>
        </w:trPr>
        <w:tc>
          <w:tcPr>
            <w:tcW w:w="198" w:type="pct"/>
            <w:vMerge/>
            <w:tcBorders>
              <w:right w:val="single" w:sz="24" w:space="0" w:color="auto"/>
            </w:tcBorders>
            <w:vAlign w:val="center"/>
          </w:tcPr>
          <w:p w:rsidR="00BB396D" w:rsidRPr="00455EA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167" w:type="pct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BB396D" w:rsidRPr="00455EA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Хімія</w:t>
            </w:r>
          </w:p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15 к.2</w:t>
            </w: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967" w:type="pct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BB396D" w:rsidRPr="00455EA4" w:rsidTr="008378FB">
        <w:trPr>
          <w:cantSplit/>
          <w:trHeight w:val="520"/>
        </w:trPr>
        <w:tc>
          <w:tcPr>
            <w:tcW w:w="198" w:type="pct"/>
            <w:vMerge/>
            <w:tcBorders>
              <w:right w:val="single" w:sz="24" w:space="0" w:color="auto"/>
            </w:tcBorders>
            <w:vAlign w:val="center"/>
          </w:tcPr>
          <w:p w:rsidR="00BB396D" w:rsidRPr="00455EA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BB396D" w:rsidRPr="00455EA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Зоологія</w:t>
            </w:r>
          </w:p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85 к.1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thinThickSmallGap" w:sz="24" w:space="0" w:color="auto"/>
              <w:right w:val="nil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 xml:space="preserve">Гідротехніка та </w:t>
            </w:r>
            <w:proofErr w:type="spellStart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проектув</w:t>
            </w:r>
            <w:proofErr w:type="spellEnd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 xml:space="preserve">. </w:t>
            </w:r>
            <w:proofErr w:type="spellStart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рибн</w:t>
            </w:r>
            <w:proofErr w:type="spellEnd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 xml:space="preserve">. </w:t>
            </w:r>
            <w:proofErr w:type="spellStart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підпр</w:t>
            </w:r>
            <w:proofErr w:type="spellEnd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.,</w:t>
            </w:r>
          </w:p>
          <w:p w:rsidR="00BB396D" w:rsidRPr="00455EA4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кафедра, 83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ВП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ВП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967" w:type="pct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BB396D" w:rsidRPr="00455EA4" w:rsidTr="008378FB">
        <w:trPr>
          <w:cantSplit/>
          <w:trHeight w:val="386"/>
        </w:trPr>
        <w:tc>
          <w:tcPr>
            <w:tcW w:w="198" w:type="pct"/>
            <w:vMerge/>
            <w:tcBorders>
              <w:right w:val="single" w:sz="24" w:space="0" w:color="auto"/>
            </w:tcBorders>
            <w:vAlign w:val="center"/>
          </w:tcPr>
          <w:p w:rsidR="00BB396D" w:rsidRPr="00455EA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167" w:type="pct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BB396D" w:rsidRPr="00455EA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967" w:type="pct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BB396D" w:rsidRPr="00455EA4" w:rsidTr="008378FB">
        <w:trPr>
          <w:cantSplit/>
          <w:trHeight w:val="626"/>
        </w:trPr>
        <w:tc>
          <w:tcPr>
            <w:tcW w:w="198" w:type="pct"/>
            <w:vMerge/>
            <w:tcBorders>
              <w:right w:val="single" w:sz="24" w:space="0" w:color="auto"/>
            </w:tcBorders>
            <w:vAlign w:val="center"/>
          </w:tcPr>
          <w:p w:rsidR="00BB396D" w:rsidRPr="00455EA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BB396D" w:rsidRPr="00455EA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thinThickSmallGap" w:sz="24" w:space="0" w:color="auto"/>
              <w:right w:val="nil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Педагогіка</w:t>
            </w:r>
          </w:p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88 к.1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Технол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. </w:t>
            </w: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перер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риб</w:t>
            </w:r>
          </w:p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столова, 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967" w:type="pct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B396D" w:rsidRPr="00455EA4" w:rsidTr="008378FB">
        <w:trPr>
          <w:cantSplit/>
          <w:trHeight w:val="410"/>
        </w:trPr>
        <w:tc>
          <w:tcPr>
            <w:tcW w:w="198" w:type="pct"/>
            <w:vMerge/>
            <w:tcBorders>
              <w:right w:val="single" w:sz="24" w:space="0" w:color="auto"/>
            </w:tcBorders>
            <w:vAlign w:val="center"/>
          </w:tcPr>
          <w:p w:rsidR="00BB396D" w:rsidRPr="00455EA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167" w:type="pct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B396D" w:rsidRPr="00455EA4" w:rsidRDefault="00BB396D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92" w:type="pct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thinThickSmallGap" w:sz="24" w:space="0" w:color="auto"/>
              <w:right w:val="nil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Технол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. </w:t>
            </w: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перер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риб</w:t>
            </w:r>
          </w:p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столова, 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Педагогіка</w:t>
            </w:r>
          </w:p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88 к.1</w:t>
            </w:r>
          </w:p>
        </w:tc>
        <w:tc>
          <w:tcPr>
            <w:tcW w:w="375" w:type="pct"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Технол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. </w:t>
            </w: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перер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риб</w:t>
            </w:r>
          </w:p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столова, 2</w:t>
            </w:r>
          </w:p>
        </w:tc>
        <w:tc>
          <w:tcPr>
            <w:tcW w:w="333" w:type="pct"/>
            <w:vMerge/>
            <w:tcBorders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967" w:type="pct"/>
            <w:vMerge/>
            <w:tcBorders>
              <w:left w:val="thinThickSmallGap" w:sz="24" w:space="0" w:color="auto"/>
              <w:bottom w:val="nil"/>
              <w:right w:val="thinThickSmallGap" w:sz="24" w:space="0" w:color="auto"/>
            </w:tcBorders>
            <w:shd w:val="clear" w:color="auto" w:fill="auto"/>
            <w:vAlign w:val="center"/>
          </w:tcPr>
          <w:p w:rsidR="00BB396D" w:rsidRPr="00455EA4" w:rsidRDefault="00BB396D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AD12F3" w:rsidRPr="00455EA4" w:rsidTr="00AD12F3">
        <w:trPr>
          <w:cantSplit/>
          <w:trHeight w:val="405"/>
        </w:trPr>
        <w:tc>
          <w:tcPr>
            <w:tcW w:w="198" w:type="pct"/>
            <w:vMerge/>
            <w:tcBorders>
              <w:right w:val="single" w:sz="24" w:space="0" w:color="auto"/>
            </w:tcBorders>
            <w:vAlign w:val="center"/>
          </w:tcPr>
          <w:p w:rsidR="00095D2B" w:rsidRPr="00455EA4" w:rsidRDefault="00095D2B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167" w:type="pct"/>
            <w:vMerge w:val="restart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095D2B" w:rsidRPr="00455EA4" w:rsidRDefault="00095D2B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92" w:type="pct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2B" w:rsidRPr="00455EA4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 w:val="restart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95D2B" w:rsidRPr="00455EA4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 w:val="restart"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095D2B" w:rsidRPr="00455EA4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 w:val="restart"/>
            <w:tcBorders>
              <w:left w:val="thinThickSmallGap" w:sz="24" w:space="0" w:color="auto"/>
              <w:right w:val="nil"/>
            </w:tcBorders>
            <w:shd w:val="clear" w:color="auto" w:fill="auto"/>
            <w:vAlign w:val="center"/>
          </w:tcPr>
          <w:p w:rsidR="00095D2B" w:rsidRPr="00455EA4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2B" w:rsidRPr="00455EA4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 w:val="restart"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095D2B" w:rsidRPr="00455EA4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2B" w:rsidRPr="00DD0435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2B" w:rsidRPr="00DD0435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 w:rsidRPr="00DD0435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Технол</w:t>
            </w:r>
            <w:proofErr w:type="spellEnd"/>
            <w:r w:rsidRPr="00DD0435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DD0435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перер</w:t>
            </w:r>
            <w:proofErr w:type="spellEnd"/>
            <w:r w:rsidRPr="00DD0435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риб</w:t>
            </w:r>
          </w:p>
          <w:p w:rsidR="00095D2B" w:rsidRPr="00DD0435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 w:rsidRPr="00DD0435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ст. 2</w:t>
            </w:r>
          </w:p>
        </w:tc>
        <w:tc>
          <w:tcPr>
            <w:tcW w:w="375" w:type="pct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095D2B" w:rsidRPr="00DD0435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 w:rsidRPr="00DD0435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Педагогіка</w:t>
            </w:r>
          </w:p>
          <w:p w:rsidR="00095D2B" w:rsidRPr="00DD0435" w:rsidRDefault="00095D2B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 w:rsidRPr="00DD0435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27 к.1</w:t>
            </w:r>
          </w:p>
        </w:tc>
        <w:tc>
          <w:tcPr>
            <w:tcW w:w="333" w:type="pct"/>
            <w:vMerge w:val="restart"/>
            <w:tcBorders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2B" w:rsidRPr="00455EA4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 w:val="restart"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095D2B" w:rsidRPr="00455EA4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967" w:type="pct"/>
            <w:vMerge w:val="restart"/>
            <w:tcBorders>
              <w:top w:val="nil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095D2B" w:rsidRPr="00455EA4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AD12F3" w:rsidRPr="00455EA4" w:rsidTr="00AD12F3">
        <w:trPr>
          <w:cantSplit/>
          <w:trHeight w:val="408"/>
        </w:trPr>
        <w:tc>
          <w:tcPr>
            <w:tcW w:w="198" w:type="pct"/>
            <w:vMerge/>
            <w:tcBorders>
              <w:bottom w:val="single" w:sz="4" w:space="0" w:color="000000"/>
              <w:right w:val="single" w:sz="24" w:space="0" w:color="auto"/>
            </w:tcBorders>
            <w:vAlign w:val="center"/>
          </w:tcPr>
          <w:p w:rsidR="00095D2B" w:rsidRPr="00455EA4" w:rsidRDefault="00095D2B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167" w:type="pct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095D2B" w:rsidRPr="00455EA4" w:rsidRDefault="00095D2B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92" w:type="pct"/>
            <w:vMerge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2B" w:rsidRPr="00455EA4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5D2B" w:rsidRPr="00455EA4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095D2B" w:rsidRPr="00455EA4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5D2B" w:rsidRPr="00455EA4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2B" w:rsidRPr="00455EA4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095D2B" w:rsidRPr="00455EA4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2B" w:rsidRPr="00DD0435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 w:rsidRPr="00DD0435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Технол</w:t>
            </w:r>
            <w:proofErr w:type="spellEnd"/>
            <w:r w:rsidRPr="00DD0435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DD0435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перер</w:t>
            </w:r>
            <w:proofErr w:type="spellEnd"/>
            <w:r w:rsidRPr="00DD0435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риб</w:t>
            </w:r>
          </w:p>
          <w:p w:rsidR="00095D2B" w:rsidRPr="00DD0435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 w:rsidRPr="00DD0435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столова, 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2B" w:rsidRPr="00DD0435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095D2B" w:rsidRPr="00DD0435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 w:rsidRPr="00DD0435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Технол</w:t>
            </w:r>
            <w:proofErr w:type="spellEnd"/>
            <w:r w:rsidRPr="00DD0435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DD0435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перер</w:t>
            </w:r>
            <w:proofErr w:type="spellEnd"/>
            <w:r w:rsidRPr="00DD0435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риб</w:t>
            </w:r>
          </w:p>
          <w:p w:rsidR="00095D2B" w:rsidRPr="00DD0435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 w:rsidRPr="00DD0435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столова, 2</w:t>
            </w:r>
          </w:p>
        </w:tc>
        <w:tc>
          <w:tcPr>
            <w:tcW w:w="333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2B" w:rsidRPr="00455EA4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095D2B" w:rsidRPr="00455EA4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967" w:type="pct"/>
            <w:vMerge/>
            <w:tcBorders>
              <w:left w:val="thinThickSmallGap" w:sz="24" w:space="0" w:color="auto"/>
              <w:bottom w:val="nil"/>
              <w:right w:val="thinThickSmallGap" w:sz="24" w:space="0" w:color="auto"/>
            </w:tcBorders>
            <w:shd w:val="clear" w:color="auto" w:fill="auto"/>
            <w:vAlign w:val="center"/>
          </w:tcPr>
          <w:p w:rsidR="00095D2B" w:rsidRPr="00455EA4" w:rsidRDefault="00095D2B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</w:tbl>
    <w:p w:rsidR="00DD0435" w:rsidRDefault="00DD0435" w:rsidP="00DD0435">
      <w:pPr>
        <w:ind w:firstLine="0"/>
        <w:rPr>
          <w:lang w:val="uk-UA"/>
        </w:rPr>
      </w:pPr>
    </w:p>
    <w:p w:rsidR="00B96AC6" w:rsidRDefault="00B96AC6" w:rsidP="00DD0435">
      <w:pPr>
        <w:ind w:firstLine="0"/>
        <w:rPr>
          <w:lang w:val="uk-UA"/>
        </w:rPr>
      </w:pPr>
    </w:p>
    <w:p w:rsidR="00B96AC6" w:rsidRDefault="00B96AC6" w:rsidP="00DD0435">
      <w:pPr>
        <w:ind w:firstLine="0"/>
        <w:rPr>
          <w:lang w:val="uk-UA"/>
        </w:rPr>
      </w:pPr>
    </w:p>
    <w:p w:rsidR="00F73BB8" w:rsidRDefault="00F73BB8" w:rsidP="00DD0435">
      <w:pPr>
        <w:ind w:firstLine="0"/>
        <w:rPr>
          <w:lang w:val="uk-UA"/>
        </w:rPr>
      </w:pPr>
    </w:p>
    <w:p w:rsidR="00F73BB8" w:rsidRPr="00DD0435" w:rsidRDefault="00F73BB8" w:rsidP="00DD0435">
      <w:pPr>
        <w:ind w:firstLine="0"/>
        <w:rPr>
          <w:lang w:val="uk-UA"/>
        </w:rPr>
      </w:pPr>
    </w:p>
    <w:tbl>
      <w:tblPr>
        <w:tblpPr w:leftFromText="180" w:rightFromText="180" w:vertAnchor="text" w:horzAnchor="page" w:tblpX="1" w:tblpY="-6856"/>
        <w:tblW w:w="446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569"/>
        <w:gridCol w:w="990"/>
        <w:gridCol w:w="1136"/>
        <w:gridCol w:w="1133"/>
        <w:gridCol w:w="1133"/>
        <w:gridCol w:w="1136"/>
        <w:gridCol w:w="1133"/>
        <w:gridCol w:w="1133"/>
        <w:gridCol w:w="1136"/>
        <w:gridCol w:w="1273"/>
        <w:gridCol w:w="1133"/>
        <w:gridCol w:w="1133"/>
      </w:tblGrid>
      <w:tr w:rsidR="00B96AC6" w:rsidRPr="00455EA4" w:rsidTr="00B96AC6">
        <w:trPr>
          <w:trHeight w:val="615"/>
        </w:trPr>
        <w:tc>
          <w:tcPr>
            <w:tcW w:w="247" w:type="pct"/>
            <w:vMerge w:val="restart"/>
            <w:tcBorders>
              <w:top w:val="single" w:sz="24" w:space="0" w:color="auto"/>
              <w:right w:val="single" w:sz="24" w:space="0" w:color="auto"/>
            </w:tcBorders>
            <w:textDirection w:val="btLr"/>
            <w:vAlign w:val="center"/>
          </w:tcPr>
          <w:p w:rsidR="00DD0435" w:rsidRPr="00455EA4" w:rsidRDefault="00DD0435" w:rsidP="00DD0435">
            <w:pPr>
              <w:spacing w:line="240" w:lineRule="atLeast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  <w:p w:rsidR="00DD0435" w:rsidRPr="00455EA4" w:rsidRDefault="00DD0435" w:rsidP="00DD0435">
            <w:pPr>
              <w:spacing w:line="240" w:lineRule="atLeast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  <w:p w:rsidR="00DD0435" w:rsidRPr="00455EA4" w:rsidRDefault="00DD0435" w:rsidP="00DD0435">
            <w:pPr>
              <w:spacing w:line="240" w:lineRule="atLeast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  <w:p w:rsidR="00DD0435" w:rsidRPr="00455EA4" w:rsidRDefault="00DD0435" w:rsidP="00DD0435">
            <w:pPr>
              <w:spacing w:before="240" w:line="240" w:lineRule="atLeast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Вівторок</w:t>
            </w:r>
          </w:p>
          <w:p w:rsidR="00DD0435" w:rsidRPr="00455EA4" w:rsidRDefault="00DD0435" w:rsidP="00DD0435">
            <w:pPr>
              <w:spacing w:line="240" w:lineRule="atLeast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  <w:p w:rsidR="00DD0435" w:rsidRPr="00455EA4" w:rsidRDefault="00DD0435" w:rsidP="00DD0435">
            <w:pPr>
              <w:spacing w:line="240" w:lineRule="atLeast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  <w:p w:rsidR="00DD0435" w:rsidRPr="00455EA4" w:rsidRDefault="00DD0435" w:rsidP="00DD0435">
            <w:pPr>
              <w:spacing w:line="240" w:lineRule="atLeast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Вівторок</w:t>
            </w:r>
          </w:p>
        </w:tc>
        <w:tc>
          <w:tcPr>
            <w:tcW w:w="207" w:type="pct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DD0435" w:rsidRPr="00455EA4" w:rsidRDefault="00DD0435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361" w:type="pct"/>
            <w:vMerge w:val="restart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DD0435" w:rsidRPr="00455EA4" w:rsidRDefault="00DD0435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 w:val="restart"/>
            <w:tcBorders>
              <w:top w:val="single" w:sz="24" w:space="0" w:color="auto"/>
              <w:left w:val="single" w:sz="4" w:space="0" w:color="auto"/>
              <w:right w:val="nil"/>
            </w:tcBorders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Зоологія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85 к.1</w:t>
            </w:r>
          </w:p>
        </w:tc>
        <w:tc>
          <w:tcPr>
            <w:tcW w:w="413" w:type="pct"/>
            <w:tcBorders>
              <w:top w:val="single" w:sz="24" w:space="0" w:color="auto"/>
              <w:left w:val="single" w:sz="4" w:space="0" w:color="auto"/>
              <w:right w:val="thinThickSmallGap" w:sz="24" w:space="0" w:color="auto"/>
            </w:tcBorders>
          </w:tcPr>
          <w:p w:rsidR="00DD0435" w:rsidRPr="00455EA4" w:rsidRDefault="00DD0435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Біогеохімія</w:t>
            </w:r>
          </w:p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гідроб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417д, к.12</w:t>
            </w:r>
          </w:p>
        </w:tc>
        <w:tc>
          <w:tcPr>
            <w:tcW w:w="413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2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2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Аквакультура </w:t>
            </w: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природ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водойм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 к.1</w:t>
            </w:r>
          </w:p>
        </w:tc>
        <w:tc>
          <w:tcPr>
            <w:tcW w:w="413" w:type="pct"/>
            <w:vMerge w:val="restart"/>
            <w:tcBorders>
              <w:top w:val="single" w:sz="2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435" w:rsidRPr="00455EA4" w:rsidRDefault="00DD0435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4" w:type="pct"/>
            <w:vMerge w:val="restart"/>
            <w:tcBorders>
              <w:top w:val="single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Аквакультура </w:t>
            </w: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природ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водойм</w:t>
            </w:r>
          </w:p>
          <w:p w:rsidR="00DD0435" w:rsidRPr="00455EA4" w:rsidRDefault="00DD0435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84 к.1</w:t>
            </w:r>
          </w:p>
        </w:tc>
        <w:tc>
          <w:tcPr>
            <w:tcW w:w="826" w:type="pct"/>
            <w:gridSpan w:val="2"/>
            <w:tcBorders>
              <w:top w:val="single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Комунікації у рибництві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1 к.1</w:t>
            </w:r>
          </w:p>
        </w:tc>
      </w:tr>
      <w:tr w:rsidR="00B96AC6" w:rsidRPr="00455EA4" w:rsidTr="00B96AC6">
        <w:trPr>
          <w:trHeight w:val="505"/>
        </w:trPr>
        <w:tc>
          <w:tcPr>
            <w:tcW w:w="247" w:type="pct"/>
            <w:vMerge/>
            <w:tcBorders>
              <w:right w:val="single" w:sz="24" w:space="0" w:color="auto"/>
            </w:tcBorders>
            <w:textDirection w:val="btLr"/>
            <w:vAlign w:val="center"/>
          </w:tcPr>
          <w:p w:rsidR="00DD0435" w:rsidRPr="00455EA4" w:rsidRDefault="00DD0435" w:rsidP="00DD0435">
            <w:pPr>
              <w:spacing w:line="240" w:lineRule="atLeast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7" w:type="pct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DD0435" w:rsidRPr="00455EA4" w:rsidRDefault="00DD0435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1" w:type="pct"/>
            <w:vMerge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Pr="00455EA4" w:rsidRDefault="00DD0435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Біогеохімія</w:t>
            </w:r>
          </w:p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гідроб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</w:t>
            </w:r>
          </w:p>
          <w:p w:rsidR="00DD0435" w:rsidRPr="00455EA4" w:rsidRDefault="00DD0435" w:rsidP="00DD0435">
            <w:pPr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  417д, к.12</w:t>
            </w:r>
          </w:p>
        </w:tc>
        <w:tc>
          <w:tcPr>
            <w:tcW w:w="413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Біогеохімія</w:t>
            </w:r>
          </w:p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гідроб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417д, к.12</w:t>
            </w: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435" w:rsidRPr="00455EA4" w:rsidRDefault="00DD0435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Pr="00455EA4" w:rsidRDefault="00DD0435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435" w:rsidRDefault="00DD0435" w:rsidP="003B3AF6">
            <w:pPr>
              <w:ind w:right="-106"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Комунікації у рибництві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77 к.1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Default="00DD0435" w:rsidP="003B3AF6">
            <w:pPr>
              <w:ind w:left="-110"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Комунікації у рибництві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77 к.1</w:t>
            </w:r>
          </w:p>
        </w:tc>
      </w:tr>
      <w:tr w:rsidR="00B96AC6" w:rsidRPr="00455EA4" w:rsidTr="00B96AC6">
        <w:trPr>
          <w:trHeight w:val="450"/>
        </w:trPr>
        <w:tc>
          <w:tcPr>
            <w:tcW w:w="247" w:type="pct"/>
            <w:vMerge/>
            <w:tcBorders>
              <w:right w:val="single" w:sz="24" w:space="0" w:color="auto"/>
            </w:tcBorders>
            <w:vAlign w:val="center"/>
          </w:tcPr>
          <w:p w:rsidR="00DD0435" w:rsidRPr="00455EA4" w:rsidRDefault="00DD0435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DD0435" w:rsidRPr="00455EA4" w:rsidRDefault="00DD0435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75" w:type="pct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Історія укр. державності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1 к.1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DD0435" w:rsidRPr="00455EA4" w:rsidRDefault="00DD0435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Біогеохімія</w:t>
            </w:r>
          </w:p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гідроб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417д, к.12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Анатомія риб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214е, к.12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DD0435" w:rsidRDefault="00DD0435" w:rsidP="003B3AF6">
            <w:pPr>
              <w:tabs>
                <w:tab w:val="clear" w:pos="720"/>
              </w:tabs>
              <w:ind w:left="-113" w:right="-104"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Розведення і селекція риб</w:t>
            </w:r>
          </w:p>
          <w:p w:rsidR="00DD0435" w:rsidRDefault="00DD0435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  <w:p w:rsidR="00DD0435" w:rsidRPr="00455EA4" w:rsidRDefault="00DD0435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кафедра, 83</w:t>
            </w:r>
          </w:p>
        </w:tc>
        <w:tc>
          <w:tcPr>
            <w:tcW w:w="827" w:type="pct"/>
            <w:gridSpan w:val="2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Аквакультура </w:t>
            </w: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природ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водойм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45 к.1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Аквакультура </w:t>
            </w: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природ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водойм</w:t>
            </w:r>
          </w:p>
          <w:p w:rsidR="00DD0435" w:rsidRPr="00455EA4" w:rsidRDefault="00DD0435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45 к.1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Іноземна мова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41 к.1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Іноземна мова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2а к.1</w:t>
            </w:r>
          </w:p>
        </w:tc>
      </w:tr>
      <w:tr w:rsidR="00B96AC6" w:rsidRPr="00455EA4" w:rsidTr="00B96AC6">
        <w:trPr>
          <w:trHeight w:val="451"/>
        </w:trPr>
        <w:tc>
          <w:tcPr>
            <w:tcW w:w="247" w:type="pct"/>
            <w:vMerge/>
            <w:tcBorders>
              <w:right w:val="single" w:sz="24" w:space="0" w:color="auto"/>
            </w:tcBorders>
            <w:vAlign w:val="center"/>
          </w:tcPr>
          <w:p w:rsidR="00DD0435" w:rsidRPr="00455EA4" w:rsidRDefault="00DD0435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7" w:type="pct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DD0435" w:rsidRPr="00455EA4" w:rsidRDefault="00DD0435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775" w:type="pct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Етнокультурологія</w:t>
            </w:r>
            <w:proofErr w:type="spellEnd"/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1 к.1</w:t>
            </w:r>
          </w:p>
        </w:tc>
        <w:tc>
          <w:tcPr>
            <w:tcW w:w="413" w:type="pct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Біогеохімія</w:t>
            </w:r>
          </w:p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гідроб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</w:t>
            </w:r>
          </w:p>
          <w:p w:rsidR="00DD0435" w:rsidRPr="00455EA4" w:rsidRDefault="00DD0435" w:rsidP="00DD0435">
            <w:pPr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  417д, к.12</w:t>
            </w:r>
          </w:p>
        </w:tc>
        <w:tc>
          <w:tcPr>
            <w:tcW w:w="413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Pr="00455EA4" w:rsidRDefault="00DD0435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Біогеохімія</w:t>
            </w:r>
          </w:p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гідроб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417д, к.12</w:t>
            </w: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D0435" w:rsidRPr="00455EA4" w:rsidRDefault="00DD0435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827" w:type="pct"/>
            <w:gridSpan w:val="2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Pr="00455EA4" w:rsidRDefault="00DD0435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96AC6" w:rsidRPr="00455EA4" w:rsidTr="003B3AF6">
        <w:trPr>
          <w:trHeight w:val="884"/>
        </w:trPr>
        <w:tc>
          <w:tcPr>
            <w:tcW w:w="247" w:type="pct"/>
            <w:vMerge/>
            <w:tcBorders>
              <w:right w:val="single" w:sz="24" w:space="0" w:color="auto"/>
            </w:tcBorders>
            <w:vAlign w:val="center"/>
          </w:tcPr>
          <w:p w:rsidR="00DD0435" w:rsidRPr="00455EA4" w:rsidRDefault="00DD0435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DD0435" w:rsidRPr="00455EA4" w:rsidRDefault="00DD0435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75" w:type="pct"/>
            <w:gridSpan w:val="2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Зоологія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79 к.1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DD0435" w:rsidRDefault="00DD0435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 xml:space="preserve">Фізіологія та біохімія </w:t>
            </w:r>
            <w:proofErr w:type="spellStart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гідроб</w:t>
            </w:r>
            <w:proofErr w:type="spellEnd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.</w:t>
            </w:r>
          </w:p>
          <w:p w:rsidR="00DD0435" w:rsidRPr="00455EA4" w:rsidRDefault="00DD0435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404д,  к.12</w:t>
            </w:r>
          </w:p>
        </w:tc>
        <w:tc>
          <w:tcPr>
            <w:tcW w:w="827" w:type="pct"/>
            <w:gridSpan w:val="2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 xml:space="preserve">Фізіологія та біохімія </w:t>
            </w:r>
            <w:proofErr w:type="spellStart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гідроб</w:t>
            </w:r>
            <w:proofErr w:type="spellEnd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.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404д,  к.12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DD0435" w:rsidRDefault="00DD0435" w:rsidP="003B3AF6">
            <w:pPr>
              <w:tabs>
                <w:tab w:val="clear" w:pos="720"/>
              </w:tabs>
              <w:ind w:left="-113"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Розведення і селекція риб</w:t>
            </w:r>
          </w:p>
          <w:p w:rsidR="00DD0435" w:rsidRDefault="00DD0435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  <w:p w:rsidR="00DD0435" w:rsidRPr="00455EA4" w:rsidRDefault="00DD0435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кафедра, 83</w:t>
            </w:r>
          </w:p>
        </w:tc>
        <w:tc>
          <w:tcPr>
            <w:tcW w:w="413" w:type="pc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DD0435" w:rsidRPr="00455EA4" w:rsidRDefault="00DD0435" w:rsidP="00DD0435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Аквакультура </w:t>
            </w: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природ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водойм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 к.1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DD0435" w:rsidRDefault="00DD0435" w:rsidP="003B3AF6">
            <w:pPr>
              <w:tabs>
                <w:tab w:val="clear" w:pos="720"/>
              </w:tabs>
              <w:ind w:left="-113"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Математичні методи у біології</w:t>
            </w:r>
          </w:p>
          <w:p w:rsidR="00DD0435" w:rsidRPr="00455EA4" w:rsidRDefault="00DD0435" w:rsidP="003B3AF6">
            <w:pPr>
              <w:tabs>
                <w:tab w:val="clear" w:pos="720"/>
              </w:tabs>
              <w:ind w:left="-113" w:right="-105"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кафедра, 75</w:t>
            </w:r>
          </w:p>
        </w:tc>
        <w:tc>
          <w:tcPr>
            <w:tcW w:w="413" w:type="pc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96AC6" w:rsidRPr="00455EA4" w:rsidTr="003B3AF6">
        <w:trPr>
          <w:trHeight w:val="458"/>
        </w:trPr>
        <w:tc>
          <w:tcPr>
            <w:tcW w:w="247" w:type="pct"/>
            <w:vMerge/>
            <w:tcBorders>
              <w:right w:val="single" w:sz="24" w:space="0" w:color="auto"/>
            </w:tcBorders>
            <w:vAlign w:val="center"/>
          </w:tcPr>
          <w:p w:rsidR="00DD0435" w:rsidRPr="00455EA4" w:rsidRDefault="00DD0435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DD0435" w:rsidRPr="00455EA4" w:rsidRDefault="00DD0435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Історія укр. державності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15 к.1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Анатомія риб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404д, к.12</w:t>
            </w:r>
          </w:p>
        </w:tc>
        <w:tc>
          <w:tcPr>
            <w:tcW w:w="827" w:type="pct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Анатомія риб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404д, к.12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DD0435" w:rsidRPr="00455EA4" w:rsidRDefault="00DD0435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DD0435" w:rsidRDefault="00DD0435" w:rsidP="003B3AF6">
            <w:pPr>
              <w:tabs>
                <w:tab w:val="clear" w:pos="720"/>
              </w:tabs>
              <w:ind w:left="-113"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Математичні методи у біології</w:t>
            </w:r>
          </w:p>
          <w:p w:rsidR="00DD0435" w:rsidRPr="00455EA4" w:rsidRDefault="00DD0435" w:rsidP="003B3AF6">
            <w:pPr>
              <w:tabs>
                <w:tab w:val="clear" w:pos="720"/>
              </w:tabs>
              <w:ind w:left="-113"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кафедра, 75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457"/>
        </w:trPr>
        <w:tc>
          <w:tcPr>
            <w:tcW w:w="247" w:type="pct"/>
            <w:vMerge/>
            <w:tcBorders>
              <w:right w:val="single" w:sz="24" w:space="0" w:color="auto"/>
            </w:tcBorders>
            <w:vAlign w:val="center"/>
          </w:tcPr>
          <w:p w:rsidR="00DD0435" w:rsidRPr="00455EA4" w:rsidRDefault="00DD0435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7" w:type="pct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DD0435" w:rsidRPr="00455EA4" w:rsidRDefault="00DD0435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Історія укр. державності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15 к.1</w:t>
            </w:r>
          </w:p>
        </w:tc>
        <w:tc>
          <w:tcPr>
            <w:tcW w:w="413" w:type="pct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Анатомія риб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214е, к.12</w:t>
            </w:r>
          </w:p>
        </w:tc>
        <w:tc>
          <w:tcPr>
            <w:tcW w:w="413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0435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Анатомія риб</w:t>
            </w:r>
          </w:p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214е, к.12</w:t>
            </w:r>
          </w:p>
        </w:tc>
        <w:tc>
          <w:tcPr>
            <w:tcW w:w="413" w:type="pct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DD0435" w:rsidRPr="00455EA4" w:rsidRDefault="00DD0435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D0435" w:rsidRPr="00455EA4" w:rsidRDefault="00DD0435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703"/>
        </w:trPr>
        <w:tc>
          <w:tcPr>
            <w:tcW w:w="247" w:type="pct"/>
            <w:vMerge/>
            <w:tcBorders>
              <w:right w:val="single" w:sz="24" w:space="0" w:color="auto"/>
            </w:tcBorders>
            <w:vAlign w:val="center"/>
          </w:tcPr>
          <w:p w:rsidR="00DD0435" w:rsidRPr="00455EA4" w:rsidRDefault="00DD0435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DD0435" w:rsidRPr="00455EA4" w:rsidRDefault="00DD0435" w:rsidP="00DD0435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DD0435" w:rsidRPr="00455EA4" w:rsidRDefault="00DD0435" w:rsidP="00DD0435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5" w:rsidRPr="00455EA4" w:rsidRDefault="00DD0435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D0435" w:rsidRPr="00455EA4" w:rsidRDefault="00DD0435" w:rsidP="00DD0435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5" w:rsidRPr="00455EA4" w:rsidRDefault="00DD0435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D0435" w:rsidRPr="00455EA4" w:rsidRDefault="00DD0435" w:rsidP="00DD0435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</w:tbl>
    <w:p w:rsidR="00DD0435" w:rsidRDefault="00DD0435" w:rsidP="00DD0435"/>
    <w:p w:rsidR="00DD0435" w:rsidRPr="00DD0435" w:rsidRDefault="00DD0435" w:rsidP="00DD0435"/>
    <w:p w:rsidR="00DD0435" w:rsidRPr="00DD0435" w:rsidRDefault="00DD0435" w:rsidP="00DD0435"/>
    <w:p w:rsidR="00DD0435" w:rsidRPr="00DD0435" w:rsidRDefault="00DD0435" w:rsidP="00DD0435"/>
    <w:p w:rsidR="00DD0435" w:rsidRPr="00DD0435" w:rsidRDefault="00DD0435" w:rsidP="00DD0435"/>
    <w:p w:rsidR="00DD0435" w:rsidRPr="00DD0435" w:rsidRDefault="00DD0435" w:rsidP="00DD0435"/>
    <w:p w:rsidR="00DD0435" w:rsidRPr="00AD12F3" w:rsidRDefault="00DD0435" w:rsidP="00DD0435">
      <w:pPr>
        <w:rPr>
          <w:lang w:val="uk-UA"/>
        </w:rPr>
      </w:pPr>
    </w:p>
    <w:p w:rsidR="00DD0435" w:rsidRPr="00DD0435" w:rsidRDefault="00DD0435" w:rsidP="00DD0435"/>
    <w:p w:rsidR="00DD0435" w:rsidRPr="00DD0435" w:rsidRDefault="00DD0435" w:rsidP="00DD0435"/>
    <w:p w:rsidR="00DD0435" w:rsidRPr="00DD0435" w:rsidRDefault="00DD0435" w:rsidP="00DD0435"/>
    <w:p w:rsidR="00DD0435" w:rsidRPr="00DD0435" w:rsidRDefault="00DD0435" w:rsidP="00DD0435"/>
    <w:p w:rsidR="00DD0435" w:rsidRPr="00DD0435" w:rsidRDefault="00DD0435" w:rsidP="00DD0435"/>
    <w:p w:rsidR="00DD0435" w:rsidRPr="00DD0435" w:rsidRDefault="00DD0435" w:rsidP="00DD0435"/>
    <w:p w:rsidR="00DD0435" w:rsidRPr="00DD0435" w:rsidRDefault="00DD0435" w:rsidP="00DD0435"/>
    <w:p w:rsidR="00DD0435" w:rsidRPr="00DD0435" w:rsidRDefault="00DD0435" w:rsidP="00DD0435"/>
    <w:p w:rsidR="00DD0435" w:rsidRPr="00DD0435" w:rsidRDefault="00DD0435" w:rsidP="00DD0435"/>
    <w:p w:rsidR="00DD0435" w:rsidRPr="00DD0435" w:rsidRDefault="00DD0435" w:rsidP="00DD0435"/>
    <w:p w:rsidR="00DD0435" w:rsidRPr="00DD0435" w:rsidRDefault="00DD0435" w:rsidP="00DD0435"/>
    <w:p w:rsidR="00DD0435" w:rsidRPr="00DD0435" w:rsidRDefault="00DD0435" w:rsidP="00DD0435"/>
    <w:p w:rsidR="00DD0435" w:rsidRPr="00DD0435" w:rsidRDefault="00DD0435" w:rsidP="00DD0435"/>
    <w:p w:rsidR="00DD0435" w:rsidRPr="00DD0435" w:rsidRDefault="00DD0435" w:rsidP="00DD0435"/>
    <w:p w:rsidR="00DD0435" w:rsidRPr="00DD0435" w:rsidRDefault="00DD0435" w:rsidP="00DD0435"/>
    <w:p w:rsidR="00DD0435" w:rsidRPr="00DD0435" w:rsidRDefault="00DD0435" w:rsidP="00DD0435"/>
    <w:p w:rsidR="00DD0435" w:rsidRPr="00DD0435" w:rsidRDefault="00DD0435" w:rsidP="00DD0435"/>
    <w:p w:rsidR="00DD0435" w:rsidRPr="00DD0435" w:rsidRDefault="00DD0435" w:rsidP="00DD0435"/>
    <w:p w:rsidR="00DD0435" w:rsidRDefault="00DD0435" w:rsidP="00DD0435"/>
    <w:p w:rsidR="00DD0435" w:rsidRPr="00DD0435" w:rsidRDefault="00DD0435" w:rsidP="00DD0435"/>
    <w:p w:rsidR="00DD0435" w:rsidRDefault="00DD0435" w:rsidP="00DD0435"/>
    <w:p w:rsidR="002F6A8E" w:rsidRDefault="002F6A8E" w:rsidP="00DD0435">
      <w:pPr>
        <w:rPr>
          <w:lang w:val="uk-UA"/>
        </w:rPr>
      </w:pPr>
    </w:p>
    <w:p w:rsidR="00DD0435" w:rsidRDefault="00DD0435" w:rsidP="00DD0435">
      <w:pPr>
        <w:rPr>
          <w:lang w:val="uk-UA"/>
        </w:rPr>
      </w:pPr>
    </w:p>
    <w:p w:rsidR="00DD0435" w:rsidRDefault="00DD0435" w:rsidP="00DD0435">
      <w:pPr>
        <w:rPr>
          <w:lang w:val="uk-UA"/>
        </w:rPr>
      </w:pPr>
    </w:p>
    <w:p w:rsidR="00DD0435" w:rsidRDefault="00DD0435" w:rsidP="00DD0435">
      <w:pPr>
        <w:rPr>
          <w:lang w:val="uk-UA"/>
        </w:rPr>
      </w:pPr>
    </w:p>
    <w:p w:rsidR="00DD0435" w:rsidRDefault="00DD0435" w:rsidP="00DD0435">
      <w:pPr>
        <w:rPr>
          <w:lang w:val="uk-UA"/>
        </w:rPr>
      </w:pPr>
    </w:p>
    <w:p w:rsidR="00DD0435" w:rsidRDefault="00DD0435" w:rsidP="00DD0435">
      <w:pPr>
        <w:rPr>
          <w:lang w:val="uk-UA"/>
        </w:rPr>
      </w:pPr>
    </w:p>
    <w:p w:rsidR="00DD0435" w:rsidRDefault="00DD0435" w:rsidP="00B96AC6">
      <w:pPr>
        <w:ind w:firstLine="0"/>
        <w:rPr>
          <w:lang w:val="uk-UA"/>
        </w:rPr>
      </w:pPr>
    </w:p>
    <w:tbl>
      <w:tblPr>
        <w:tblpPr w:leftFromText="180" w:rightFromText="180" w:vertAnchor="text" w:horzAnchor="margin" w:tblpX="-986" w:tblpY="230"/>
        <w:tblW w:w="446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68"/>
        <w:gridCol w:w="993"/>
        <w:gridCol w:w="1133"/>
        <w:gridCol w:w="1133"/>
        <w:gridCol w:w="1133"/>
        <w:gridCol w:w="1136"/>
        <w:gridCol w:w="1133"/>
        <w:gridCol w:w="1133"/>
        <w:gridCol w:w="1136"/>
        <w:gridCol w:w="1276"/>
        <w:gridCol w:w="1133"/>
        <w:gridCol w:w="1136"/>
      </w:tblGrid>
      <w:tr w:rsidR="00B96AC6" w:rsidRPr="00455EA4" w:rsidTr="00B96AC6">
        <w:trPr>
          <w:trHeight w:val="750"/>
        </w:trPr>
        <w:tc>
          <w:tcPr>
            <w:tcW w:w="246" w:type="pct"/>
            <w:vMerge w:val="restart"/>
            <w:tcBorders>
              <w:top w:val="single" w:sz="24" w:space="0" w:color="auto"/>
              <w:right w:val="single" w:sz="24" w:space="0" w:color="auto"/>
            </w:tcBorders>
            <w:textDirection w:val="btLr"/>
            <w:vAlign w:val="center"/>
          </w:tcPr>
          <w:p w:rsidR="00F73BB8" w:rsidRDefault="00F73BB8" w:rsidP="00F73BB8">
            <w:pPr>
              <w:spacing w:before="240" w:line="240" w:lineRule="atLeast"/>
              <w:ind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  <w:p w:rsidR="00DD0435" w:rsidRDefault="00DD0435" w:rsidP="00F73BB8">
            <w:pPr>
              <w:spacing w:before="240" w:line="240" w:lineRule="atLeast"/>
              <w:ind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Середа</w:t>
            </w:r>
          </w:p>
          <w:p w:rsidR="00DD0435" w:rsidRPr="00455EA4" w:rsidRDefault="00DD0435" w:rsidP="00F73BB8">
            <w:pPr>
              <w:spacing w:before="240" w:line="240" w:lineRule="atLeast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7" w:type="pct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DD0435" w:rsidRPr="00455EA4" w:rsidRDefault="00DD0435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362" w:type="pct"/>
            <w:vMerge w:val="restart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DD0435" w:rsidRDefault="00DD0435" w:rsidP="003B3AF6">
            <w:pPr>
              <w:tabs>
                <w:tab w:val="clear" w:pos="720"/>
                <w:tab w:val="left" w:pos="885"/>
              </w:tabs>
              <w:ind w:left="-108"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Латинська мова</w:t>
            </w:r>
          </w:p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28 к.1</w:t>
            </w:r>
          </w:p>
        </w:tc>
        <w:tc>
          <w:tcPr>
            <w:tcW w:w="413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2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Латинська мова</w:t>
            </w:r>
          </w:p>
          <w:p w:rsidR="00DD0435" w:rsidRPr="00455EA4" w:rsidRDefault="00DD0435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28 к.1</w:t>
            </w:r>
          </w:p>
        </w:tc>
        <w:tc>
          <w:tcPr>
            <w:tcW w:w="413" w:type="pct"/>
            <w:vMerge w:val="restart"/>
            <w:tcBorders>
              <w:top w:val="single" w:sz="24" w:space="0" w:color="auto"/>
              <w:left w:val="thinThickSmallGap" w:sz="24" w:space="0" w:color="auto"/>
              <w:right w:val="nil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Генетика риб</w:t>
            </w:r>
          </w:p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43 к.1</w:t>
            </w:r>
          </w:p>
        </w:tc>
        <w:tc>
          <w:tcPr>
            <w:tcW w:w="414" w:type="pct"/>
            <w:vMerge w:val="restart"/>
            <w:tcBorders>
              <w:top w:val="single" w:sz="24" w:space="0" w:color="auto"/>
              <w:left w:val="single" w:sz="4" w:space="0" w:color="auto"/>
              <w:right w:val="nil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Іноземна мова</w:t>
            </w:r>
          </w:p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27 к.1</w:t>
            </w:r>
          </w:p>
        </w:tc>
        <w:tc>
          <w:tcPr>
            <w:tcW w:w="413" w:type="pct"/>
            <w:vMerge w:val="restart"/>
            <w:tcBorders>
              <w:top w:val="single" w:sz="2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24" w:space="0" w:color="auto"/>
              <w:left w:val="thinThickSmallGap" w:sz="24" w:space="0" w:color="auto"/>
              <w:right w:val="nil"/>
            </w:tcBorders>
            <w:shd w:val="clear" w:color="auto" w:fill="auto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 w:val="restart"/>
            <w:tcBorders>
              <w:top w:val="single" w:sz="2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5" w:type="pct"/>
            <w:vMerge w:val="restart"/>
            <w:tcBorders>
              <w:top w:val="single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24" w:space="0" w:color="auto"/>
              <w:left w:val="thinThickSmallGap" w:sz="24" w:space="0" w:color="auto"/>
              <w:right w:val="nil"/>
            </w:tcBorders>
            <w:shd w:val="clear" w:color="auto" w:fill="auto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D0435" w:rsidRPr="00455EA4" w:rsidRDefault="00DD0435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675"/>
        </w:trPr>
        <w:tc>
          <w:tcPr>
            <w:tcW w:w="246" w:type="pct"/>
            <w:vMerge/>
            <w:tcBorders>
              <w:top w:val="single" w:sz="24" w:space="0" w:color="auto"/>
              <w:right w:val="single" w:sz="24" w:space="0" w:color="auto"/>
            </w:tcBorders>
            <w:textDirection w:val="btLr"/>
            <w:vAlign w:val="center"/>
          </w:tcPr>
          <w:p w:rsidR="00DD0435" w:rsidRDefault="00DD0435" w:rsidP="002D6B4C">
            <w:pPr>
              <w:spacing w:before="240" w:line="240" w:lineRule="atLeast"/>
              <w:ind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7" w:type="pct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DD0435" w:rsidRPr="00455EA4" w:rsidRDefault="00DD0435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2" w:type="pct"/>
            <w:vMerge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Вступ до спеціальності</w:t>
            </w:r>
          </w:p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36 к.1</w:t>
            </w: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D0435" w:rsidRPr="00455EA4" w:rsidRDefault="00DD0435" w:rsidP="002D6B4C">
            <w:pPr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thinThickSmallGap" w:sz="24" w:space="0" w:color="auto"/>
              <w:bottom w:val="single" w:sz="4" w:space="0" w:color="auto"/>
              <w:right w:val="nil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D0435" w:rsidRPr="00455EA4" w:rsidRDefault="00DD0435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562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DD0435" w:rsidRPr="00455EA4" w:rsidRDefault="00DD0435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DD0435" w:rsidRPr="00455EA4" w:rsidRDefault="00DD0435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75" w:type="pct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Латинська мова</w:t>
            </w:r>
          </w:p>
          <w:p w:rsidR="00DD0435" w:rsidRPr="00455EA4" w:rsidRDefault="00DD0435" w:rsidP="002D6B4C">
            <w:pPr>
              <w:tabs>
                <w:tab w:val="clear" w:pos="720"/>
              </w:tabs>
              <w:ind w:firstLine="34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45 к.1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Правова культура особистості</w:t>
            </w:r>
          </w:p>
          <w:p w:rsidR="00DD0435" w:rsidRDefault="00DD0435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  <w:p w:rsidR="00DD0435" w:rsidRPr="00455EA4" w:rsidRDefault="00DD0435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vertAlign w:val="superscript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кафедра, к.6</w:t>
            </w:r>
          </w:p>
        </w:tc>
        <w:tc>
          <w:tcPr>
            <w:tcW w:w="827" w:type="pct"/>
            <w:gridSpan w:val="2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Гідробіологія</w:t>
            </w:r>
          </w:p>
          <w:p w:rsidR="00DD0435" w:rsidRPr="00B72C72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87 к.1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thinThickSmallGap" w:sz="24" w:space="0" w:color="auto"/>
              <w:right w:val="nil"/>
            </w:tcBorders>
            <w:shd w:val="clear" w:color="auto" w:fill="auto"/>
            <w:vAlign w:val="center"/>
          </w:tcPr>
          <w:p w:rsidR="00DD0435" w:rsidRDefault="00DD0435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Основи </w:t>
            </w: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акваріуміс-тики</w:t>
            </w:r>
            <w:proofErr w:type="spellEnd"/>
          </w:p>
          <w:p w:rsidR="00DD0435" w:rsidRPr="00455EA4" w:rsidRDefault="00DD0435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88 к.1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Філософія</w:t>
            </w:r>
          </w:p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кафедра, к.3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thinThickSmallGap" w:sz="24" w:space="0" w:color="auto"/>
              <w:right w:val="nil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600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DD0435" w:rsidRPr="00455EA4" w:rsidRDefault="00DD0435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7" w:type="pct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DD0435" w:rsidRPr="00455EA4" w:rsidRDefault="00DD0435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Вступ до </w:t>
            </w: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спеціальн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</w:t>
            </w:r>
          </w:p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36 к.1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Default="00DD0435" w:rsidP="002D6B4C">
            <w:pPr>
              <w:widowControl/>
              <w:tabs>
                <w:tab w:val="clear" w:pos="720"/>
              </w:tabs>
              <w:snapToGrid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Зоологія</w:t>
            </w:r>
          </w:p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85 к.1</w:t>
            </w: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vertAlign w:val="superscript"/>
                <w:lang w:val="uk-UA"/>
              </w:rPr>
            </w:pPr>
          </w:p>
        </w:tc>
        <w:tc>
          <w:tcPr>
            <w:tcW w:w="827" w:type="pct"/>
            <w:gridSpan w:val="2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Pr="00B72C72" w:rsidRDefault="00DD0435" w:rsidP="002D6B4C">
            <w:pPr>
              <w:jc w:val="center"/>
              <w:rPr>
                <w:rFonts w:ascii="Arial" w:hAnsi="Arial" w:cs="Arial"/>
                <w:noProof w:val="0"/>
                <w:sz w:val="28"/>
                <w:szCs w:val="28"/>
                <w:vertAlign w:val="superscript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1562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DD0435" w:rsidRPr="00455EA4" w:rsidRDefault="00DD0435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DD0435" w:rsidRPr="00455EA4" w:rsidRDefault="00DD0435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75" w:type="pct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Вступ до спеціальності</w:t>
            </w:r>
          </w:p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87 к.1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Правова культура особистості</w:t>
            </w:r>
          </w:p>
          <w:p w:rsidR="00DD0435" w:rsidRDefault="00DD0435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  <w:p w:rsidR="00DD0435" w:rsidRPr="00455EA4" w:rsidRDefault="00DD0435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кафедра, к.6</w:t>
            </w:r>
          </w:p>
        </w:tc>
        <w:tc>
          <w:tcPr>
            <w:tcW w:w="413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Іноземна мова</w:t>
            </w:r>
          </w:p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85 к.1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ФВ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D0435" w:rsidRPr="003211F9" w:rsidRDefault="00DD0435" w:rsidP="002D6B4C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827" w:type="pct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uk-UA"/>
              </w:rPr>
              <w:t>Методи наук. досліджень</w:t>
            </w:r>
          </w:p>
          <w:p w:rsidR="00DD0435" w:rsidRPr="003211F9" w:rsidRDefault="00DD0435" w:rsidP="002D6B4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uk-UA"/>
              </w:rPr>
              <w:t>1 к.1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D0435" w:rsidRDefault="00DD0435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Філософія</w:t>
            </w:r>
          </w:p>
          <w:p w:rsidR="00DD0435" w:rsidRPr="003211F9" w:rsidRDefault="00DD0435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кафедра, к.3</w:t>
            </w:r>
          </w:p>
        </w:tc>
        <w:tc>
          <w:tcPr>
            <w:tcW w:w="413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Pr="00455EA4" w:rsidRDefault="00DD0435" w:rsidP="002D6B4C">
            <w:pPr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699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DD0435" w:rsidRPr="00455EA4" w:rsidRDefault="00DD0435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DD0435" w:rsidRPr="00455EA4" w:rsidRDefault="00DD0435" w:rsidP="002D6B4C">
            <w:pPr>
              <w:spacing w:line="240" w:lineRule="atLeast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44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Зоологія</w:t>
            </w:r>
          </w:p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85 к.1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Латинська мова</w:t>
            </w:r>
          </w:p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28 к.1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DD0435" w:rsidRDefault="00DD0435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Генетика риб</w:t>
            </w:r>
          </w:p>
          <w:p w:rsidR="00DD0435" w:rsidRPr="00455EA4" w:rsidRDefault="00DD0435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43 к.1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DD0435" w:rsidRPr="000C4F0E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Генетика риб</w:t>
            </w:r>
          </w:p>
          <w:p w:rsidR="00DD0435" w:rsidRPr="000C4F0E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43 к.1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DD0435" w:rsidRDefault="00DD0435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Основи </w:t>
            </w: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акваріуміс-тики</w:t>
            </w:r>
            <w:proofErr w:type="spellEnd"/>
          </w:p>
          <w:p w:rsidR="00DD0435" w:rsidRPr="000C4F0E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88 к.1</w:t>
            </w:r>
          </w:p>
        </w:tc>
        <w:tc>
          <w:tcPr>
            <w:tcW w:w="827" w:type="pct"/>
            <w:gridSpan w:val="2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Основи </w:t>
            </w: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акваріумістики</w:t>
            </w:r>
            <w:proofErr w:type="spellEnd"/>
          </w:p>
          <w:p w:rsidR="00DD0435" w:rsidRPr="000C4F0E" w:rsidRDefault="00DD0435" w:rsidP="002D6B4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1 к.1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uk-UA"/>
              </w:rPr>
              <w:t>Правова культура особистості</w:t>
            </w:r>
          </w:p>
          <w:p w:rsidR="00DD0435" w:rsidRPr="000C4F0E" w:rsidRDefault="00DD0435" w:rsidP="002D6B4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uk-UA"/>
              </w:rPr>
              <w:t>кафедра, к.6</w:t>
            </w:r>
          </w:p>
        </w:tc>
        <w:tc>
          <w:tcPr>
            <w:tcW w:w="413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uk-UA"/>
              </w:rPr>
              <w:t>Метод.та орган.</w:t>
            </w:r>
          </w:p>
          <w:p w:rsidR="00DD0435" w:rsidRPr="000C4F0E" w:rsidRDefault="00DD0435" w:rsidP="002D6B4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uk-UA"/>
              </w:rPr>
              <w:t>74 к.1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720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DD0435" w:rsidRPr="00455EA4" w:rsidRDefault="00DD0435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7" w:type="pct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DD0435" w:rsidRPr="00455EA4" w:rsidRDefault="00DD0435" w:rsidP="002D6B4C">
            <w:pPr>
              <w:spacing w:line="240" w:lineRule="atLeast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2" w:type="pct"/>
            <w:vMerge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D0435" w:rsidRPr="00455EA4" w:rsidRDefault="00DD0435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Pr="000C4F0E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D0435" w:rsidRPr="000C4F0E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827" w:type="pct"/>
            <w:gridSpan w:val="2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5" w:type="pct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Pr="000C4F0E" w:rsidRDefault="00DD0435" w:rsidP="002D6B4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uk-UA"/>
              </w:rPr>
              <w:t>Охорона праці</w:t>
            </w:r>
          </w:p>
          <w:p w:rsidR="00DD0435" w:rsidRPr="000C4F0E" w:rsidRDefault="00DD0435" w:rsidP="002D6B4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uk-UA"/>
              </w:rPr>
              <w:t>361 к.11</w:t>
            </w: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555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DD0435" w:rsidRPr="00455EA4" w:rsidRDefault="00DD0435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DD0435" w:rsidRPr="00455EA4" w:rsidRDefault="00DD0435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DD0435" w:rsidRPr="00455EA4" w:rsidRDefault="00DD0435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D0435" w:rsidRPr="00455EA4" w:rsidRDefault="00DD0435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DD0435" w:rsidRPr="00455EA4" w:rsidRDefault="00DD0435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widowControl/>
              <w:tabs>
                <w:tab w:val="clear" w:pos="720"/>
              </w:tabs>
              <w:snapToGrid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D0435" w:rsidRPr="00455EA4" w:rsidRDefault="00DD0435" w:rsidP="002D6B4C">
            <w:pPr>
              <w:widowControl/>
              <w:tabs>
                <w:tab w:val="clear" w:pos="720"/>
              </w:tabs>
              <w:snapToGrid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DD0435" w:rsidRDefault="00DD0435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Основи </w:t>
            </w: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акваріуміс-тики</w:t>
            </w:r>
            <w:proofErr w:type="spellEnd"/>
          </w:p>
          <w:p w:rsidR="00DD0435" w:rsidRPr="00455EA4" w:rsidRDefault="00DD0435" w:rsidP="002D6B4C">
            <w:pPr>
              <w:widowControl/>
              <w:tabs>
                <w:tab w:val="clear" w:pos="720"/>
              </w:tabs>
              <w:snapToGrid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88 к.1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DD0435" w:rsidRPr="00455EA4" w:rsidRDefault="00DD0435" w:rsidP="002D6B4C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DD0435" w:rsidRDefault="00DD0435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Основи </w:t>
            </w: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акваріуміс-тики</w:t>
            </w:r>
            <w:proofErr w:type="spellEnd"/>
          </w:p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88 к.1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826" w:type="pct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uk-UA"/>
              </w:rPr>
              <w:t>Методи наукових досліджень</w:t>
            </w:r>
          </w:p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uk-UA"/>
              </w:rPr>
              <w:t>1 к.1</w:t>
            </w:r>
          </w:p>
        </w:tc>
      </w:tr>
      <w:tr w:rsidR="00B96AC6" w:rsidRPr="00455EA4" w:rsidTr="00B96AC6">
        <w:trPr>
          <w:trHeight w:val="493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DD0435" w:rsidRPr="00455EA4" w:rsidRDefault="00DD0435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7" w:type="pct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DD0435" w:rsidRPr="00455EA4" w:rsidRDefault="00DD0435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2" w:type="pct"/>
            <w:vMerge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Pr="00455EA4" w:rsidRDefault="00DD0435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435" w:rsidRPr="00455EA4" w:rsidRDefault="00DD0435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D0435" w:rsidRPr="00455EA4" w:rsidRDefault="00DD0435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widowControl/>
              <w:tabs>
                <w:tab w:val="clear" w:pos="720"/>
              </w:tabs>
              <w:snapToGrid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D0435" w:rsidRPr="00455EA4" w:rsidRDefault="00DD0435" w:rsidP="002D6B4C">
            <w:pPr>
              <w:widowControl/>
              <w:tabs>
                <w:tab w:val="clear" w:pos="720"/>
              </w:tabs>
              <w:snapToGrid/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Pr="00455EA4" w:rsidRDefault="00DD0435" w:rsidP="002D6B4C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826" w:type="pct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Філософія</w:t>
            </w:r>
          </w:p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45 к.1</w:t>
            </w:r>
          </w:p>
        </w:tc>
      </w:tr>
      <w:tr w:rsidR="00B96AC6" w:rsidRPr="00455EA4" w:rsidTr="00B96AC6">
        <w:trPr>
          <w:trHeight w:val="540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DD0435" w:rsidRPr="00455EA4" w:rsidRDefault="00DD0435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DD0435" w:rsidRPr="00455EA4" w:rsidRDefault="00DD0435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thinThickSmallGap" w:sz="24" w:space="0" w:color="auto"/>
              <w:right w:val="nil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uk-UA"/>
              </w:rPr>
              <w:t>Метод.та орган.</w:t>
            </w:r>
          </w:p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uk-UA"/>
              </w:rPr>
              <w:t>74 к.1</w:t>
            </w:r>
          </w:p>
        </w:tc>
      </w:tr>
      <w:tr w:rsidR="00B96AC6" w:rsidRPr="00455EA4" w:rsidTr="00B96AC6">
        <w:trPr>
          <w:trHeight w:val="472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DD0435" w:rsidRPr="00455EA4" w:rsidRDefault="00DD0435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7" w:type="pct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DD0435" w:rsidRPr="00455EA4" w:rsidRDefault="00DD0435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2" w:type="pct"/>
            <w:vMerge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2" w:type="pct"/>
            <w:vMerge/>
            <w:tcBorders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D0435" w:rsidRDefault="00DD0435" w:rsidP="002D6B4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uk-UA"/>
              </w:rPr>
              <w:t>Охорона праці</w:t>
            </w:r>
          </w:p>
          <w:p w:rsidR="00DD0435" w:rsidRPr="00455EA4" w:rsidRDefault="00DD0435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uk-UA"/>
              </w:rPr>
              <w:t>361 к.11</w:t>
            </w:r>
          </w:p>
        </w:tc>
      </w:tr>
    </w:tbl>
    <w:p w:rsidR="00F73BB8" w:rsidRDefault="00F73BB8" w:rsidP="00DD0435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Default="00F73BB8" w:rsidP="00F73BB8">
      <w:pPr>
        <w:rPr>
          <w:lang w:val="uk-UA"/>
        </w:rPr>
      </w:pPr>
    </w:p>
    <w:p w:rsidR="00DD0435" w:rsidRDefault="00DD0435" w:rsidP="00F73BB8">
      <w:pPr>
        <w:rPr>
          <w:lang w:val="uk-UA"/>
        </w:rPr>
      </w:pPr>
    </w:p>
    <w:p w:rsidR="00F73BB8" w:rsidRDefault="00F73BB8" w:rsidP="00F73BB8">
      <w:pPr>
        <w:rPr>
          <w:lang w:val="uk-UA"/>
        </w:rPr>
      </w:pPr>
    </w:p>
    <w:p w:rsidR="00F73BB8" w:rsidRDefault="00F73BB8" w:rsidP="00F73BB8">
      <w:pPr>
        <w:rPr>
          <w:lang w:val="uk-UA"/>
        </w:rPr>
      </w:pPr>
    </w:p>
    <w:p w:rsidR="00F73BB8" w:rsidRDefault="00F73BB8" w:rsidP="003B3AF6">
      <w:pPr>
        <w:ind w:firstLine="0"/>
        <w:rPr>
          <w:lang w:val="uk-UA"/>
        </w:rPr>
      </w:pPr>
    </w:p>
    <w:tbl>
      <w:tblPr>
        <w:tblpPr w:leftFromText="180" w:rightFromText="180" w:vertAnchor="text" w:horzAnchor="margin" w:tblpX="-986" w:tblpY="230"/>
        <w:tblW w:w="446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62"/>
        <w:gridCol w:w="996"/>
        <w:gridCol w:w="137"/>
        <w:gridCol w:w="999"/>
        <w:gridCol w:w="1133"/>
        <w:gridCol w:w="1133"/>
        <w:gridCol w:w="137"/>
        <w:gridCol w:w="999"/>
        <w:gridCol w:w="1133"/>
        <w:gridCol w:w="1136"/>
        <w:gridCol w:w="1136"/>
        <w:gridCol w:w="1276"/>
        <w:gridCol w:w="1133"/>
        <w:gridCol w:w="1133"/>
      </w:tblGrid>
      <w:tr w:rsidR="00B96AC6" w:rsidRPr="00455EA4" w:rsidTr="00B96AC6">
        <w:trPr>
          <w:trHeight w:val="525"/>
        </w:trPr>
        <w:tc>
          <w:tcPr>
            <w:tcW w:w="246" w:type="pct"/>
            <w:vMerge w:val="restart"/>
            <w:tcBorders>
              <w:top w:val="single" w:sz="24" w:space="0" w:color="auto"/>
              <w:right w:val="single" w:sz="24" w:space="0" w:color="auto"/>
            </w:tcBorders>
            <w:textDirection w:val="btLr"/>
            <w:vAlign w:val="center"/>
          </w:tcPr>
          <w:p w:rsidR="00F73BB8" w:rsidRDefault="00F73BB8" w:rsidP="002D6B4C">
            <w:pPr>
              <w:spacing w:before="240" w:line="240" w:lineRule="atLeast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  <w:p w:rsidR="00F73BB8" w:rsidRDefault="00F73BB8" w:rsidP="002D6B4C">
            <w:pPr>
              <w:spacing w:before="240" w:line="240" w:lineRule="atLeast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  <w:p w:rsidR="00F73BB8" w:rsidRDefault="00F73BB8" w:rsidP="002D6B4C">
            <w:pPr>
              <w:spacing w:before="240" w:line="240" w:lineRule="atLeast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  <w:p w:rsidR="00F73BB8" w:rsidRDefault="00F73BB8" w:rsidP="002D6B4C">
            <w:pPr>
              <w:spacing w:before="240" w:line="240" w:lineRule="atLeast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  <w:p w:rsidR="00F73BB8" w:rsidRDefault="00F73BB8" w:rsidP="002D6B4C">
            <w:pPr>
              <w:spacing w:before="240" w:line="240" w:lineRule="atLeast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Четвер</w:t>
            </w:r>
          </w:p>
          <w:p w:rsidR="00F73BB8" w:rsidRDefault="00F73BB8" w:rsidP="002D6B4C">
            <w:pPr>
              <w:spacing w:before="240" w:line="240" w:lineRule="atLeast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  <w:p w:rsidR="00F73BB8" w:rsidRDefault="00F73BB8" w:rsidP="002D6B4C">
            <w:pPr>
              <w:spacing w:before="240" w:line="240" w:lineRule="atLeast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  <w:p w:rsidR="00F73BB8" w:rsidRDefault="00F73BB8" w:rsidP="002D6B4C">
            <w:pPr>
              <w:spacing w:before="240" w:line="240" w:lineRule="atLeast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  <w:p w:rsidR="00F73BB8" w:rsidRPr="00455EA4" w:rsidRDefault="00F73BB8" w:rsidP="002D6B4C">
            <w:pPr>
              <w:spacing w:before="240" w:line="240" w:lineRule="atLeast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5" w:type="pct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F73BB8" w:rsidRPr="00455EA4" w:rsidRDefault="00F73BB8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363" w:type="pct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Хімія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45, 48  к.. 2</w:t>
            </w:r>
          </w:p>
        </w:tc>
        <w:tc>
          <w:tcPr>
            <w:tcW w:w="414" w:type="pct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Філософія</w:t>
            </w:r>
          </w:p>
          <w:p w:rsidR="00F73BB8" w:rsidRPr="00455EA4" w:rsidRDefault="00F73BB8" w:rsidP="002D6B4C">
            <w:pPr>
              <w:tabs>
                <w:tab w:val="clear" w:pos="720"/>
              </w:tabs>
              <w:ind w:firstLine="4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45 к.1</w:t>
            </w:r>
          </w:p>
        </w:tc>
        <w:tc>
          <w:tcPr>
            <w:tcW w:w="827" w:type="pct"/>
            <w:gridSpan w:val="3"/>
            <w:tcBorders>
              <w:top w:val="single" w:sz="2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Філософія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45 к.1</w:t>
            </w:r>
          </w:p>
        </w:tc>
        <w:tc>
          <w:tcPr>
            <w:tcW w:w="413" w:type="pct"/>
            <w:vMerge w:val="restart"/>
            <w:tcBorders>
              <w:top w:val="single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Водна токсикологія</w:t>
            </w:r>
          </w:p>
          <w:p w:rsidR="00F73BB8" w:rsidRPr="00455EA4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кафедра, 89</w:t>
            </w:r>
          </w:p>
        </w:tc>
        <w:tc>
          <w:tcPr>
            <w:tcW w:w="414" w:type="pct"/>
            <w:vMerge w:val="restart"/>
            <w:tcBorders>
              <w:top w:val="single" w:sz="2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uk-UA"/>
              </w:rPr>
              <w:t>Методи наук. досліджень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uk-UA"/>
              </w:rPr>
              <w:t>88 к.1</w:t>
            </w:r>
          </w:p>
        </w:tc>
        <w:tc>
          <w:tcPr>
            <w:tcW w:w="414" w:type="pct"/>
            <w:vMerge w:val="restart"/>
            <w:tcBorders>
              <w:top w:val="single" w:sz="2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5" w:type="pct"/>
            <w:vMerge w:val="restart"/>
            <w:tcBorders>
              <w:top w:val="single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2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550"/>
        </w:trPr>
        <w:tc>
          <w:tcPr>
            <w:tcW w:w="246" w:type="pct"/>
            <w:vMerge/>
            <w:tcBorders>
              <w:right w:val="single" w:sz="24" w:space="0" w:color="auto"/>
            </w:tcBorders>
            <w:textDirection w:val="btLr"/>
            <w:vAlign w:val="center"/>
          </w:tcPr>
          <w:p w:rsidR="00F73BB8" w:rsidRDefault="00F73BB8" w:rsidP="002D6B4C">
            <w:pPr>
              <w:spacing w:before="240" w:line="240" w:lineRule="atLeast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5" w:type="pct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73BB8" w:rsidRPr="00455EA4" w:rsidRDefault="00F73BB8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Хімія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45, 48 к.. 2</w:t>
            </w:r>
          </w:p>
        </w:tc>
        <w:tc>
          <w:tcPr>
            <w:tcW w:w="413" w:type="pct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Філософія</w:t>
            </w:r>
          </w:p>
          <w:p w:rsidR="00F73BB8" w:rsidRPr="00455EA4" w:rsidRDefault="00F73BB8" w:rsidP="002D6B4C">
            <w:pPr>
              <w:tabs>
                <w:tab w:val="clear" w:pos="720"/>
              </w:tabs>
              <w:ind w:firstLine="4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27 к.1</w:t>
            </w:r>
          </w:p>
        </w:tc>
        <w:tc>
          <w:tcPr>
            <w:tcW w:w="413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Філософія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27 к.1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842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F73BB8" w:rsidRPr="00455EA4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5" w:type="pct"/>
            <w:vMerge w:val="restar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F73BB8" w:rsidRPr="00455EA4" w:rsidRDefault="00F73BB8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Хімія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45, 48  к..2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Етнокультурологія</w:t>
            </w:r>
            <w:proofErr w:type="spellEnd"/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313 к. 3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Філософія</w:t>
            </w:r>
          </w:p>
          <w:p w:rsidR="00F73BB8" w:rsidRPr="00455EA4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кафедра, к.3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thinThickSmallGap" w:sz="2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ФВ</w:t>
            </w:r>
          </w:p>
        </w:tc>
        <w:tc>
          <w:tcPr>
            <w:tcW w:w="4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Гідробіологія</w:t>
            </w:r>
          </w:p>
          <w:p w:rsidR="00F73BB8" w:rsidRPr="00455EA4" w:rsidRDefault="00F73BB8" w:rsidP="003B3AF6">
            <w:pPr>
              <w:ind w:left="-105" w:right="-109"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74 к.1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Водна токсикологія</w:t>
            </w:r>
          </w:p>
          <w:p w:rsidR="00F73BB8" w:rsidRPr="00455EA4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кафедра, 89</w:t>
            </w:r>
          </w:p>
        </w:tc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Технологія переробки риби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1 к.1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Технологія переробки риби</w:t>
            </w:r>
          </w:p>
          <w:p w:rsidR="00F73BB8" w:rsidRPr="00455EA4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1 к.1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603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F73BB8" w:rsidRPr="00455EA4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5" w:type="pct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73BB8" w:rsidRPr="00455EA4" w:rsidRDefault="00F73BB8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Етнокультурологія</w:t>
            </w:r>
            <w:proofErr w:type="spellEnd"/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313 к. 3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Хімія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45, 48 к.. 2</w:t>
            </w: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828" w:type="pct"/>
            <w:gridSpan w:val="2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495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F73BB8" w:rsidRPr="00455EA4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5" w:type="pct"/>
            <w:vMerge w:val="restar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F73BB8" w:rsidRPr="00455EA4" w:rsidRDefault="00F73BB8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ФВ</w:t>
            </w:r>
          </w:p>
        </w:tc>
        <w:tc>
          <w:tcPr>
            <w:tcW w:w="4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Іноземна мова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 к.1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Генетика риб</w:t>
            </w:r>
          </w:p>
          <w:p w:rsidR="00F73BB8" w:rsidRPr="00455EA4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87 к.1</w:t>
            </w:r>
          </w:p>
        </w:tc>
        <w:tc>
          <w:tcPr>
            <w:tcW w:w="827" w:type="pct"/>
            <w:gridSpan w:val="3"/>
            <w:vMerge w:val="restart"/>
            <w:tcBorders>
              <w:top w:val="single" w:sz="4" w:space="0" w:color="auto"/>
              <w:left w:val="thinThickSmallGap" w:sz="24" w:space="0" w:color="auto"/>
              <w:right w:val="nil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Генетика риб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87 к.1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Акліматизація</w:t>
            </w:r>
          </w:p>
          <w:p w:rsidR="00F73BB8" w:rsidRPr="00455EA4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79 к.1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Акліматизація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79 к.1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540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F73BB8" w:rsidRPr="00455EA4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5" w:type="pct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73BB8" w:rsidRPr="00455EA4" w:rsidRDefault="00F73BB8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3" w:type="pct"/>
            <w:vMerge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827" w:type="pct"/>
            <w:gridSpan w:val="3"/>
            <w:vMerge/>
            <w:tcBorders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Педагогіка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79 к.1</w:t>
            </w:r>
          </w:p>
        </w:tc>
        <w:tc>
          <w:tcPr>
            <w:tcW w:w="465" w:type="pct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Педагогіка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79 к.1</w:t>
            </w:r>
          </w:p>
        </w:tc>
        <w:tc>
          <w:tcPr>
            <w:tcW w:w="413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638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F73BB8" w:rsidRPr="00455EA4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5" w:type="pct"/>
            <w:vMerge w:val="restar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F73BB8" w:rsidRPr="00455EA4" w:rsidRDefault="00F73BB8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77" w:type="pct"/>
            <w:gridSpan w:val="3"/>
            <w:vMerge w:val="restart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Хімія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36 к.2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3" w:type="pct"/>
            <w:gridSpan w:val="2"/>
            <w:vMerge w:val="restart"/>
            <w:tcBorders>
              <w:top w:val="single" w:sz="4" w:space="0" w:color="auto"/>
              <w:left w:val="thinThickSmallGap" w:sz="24" w:space="0" w:color="auto"/>
              <w:right w:val="nil"/>
            </w:tcBorders>
            <w:shd w:val="clear" w:color="auto" w:fill="auto"/>
            <w:vAlign w:val="center"/>
          </w:tcPr>
          <w:p w:rsidR="00F73BB8" w:rsidRDefault="00F73BB8" w:rsidP="003B3AF6">
            <w:pPr>
              <w:ind w:left="-106" w:right="-115"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Гідробіологія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74 к.1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Акліматизація</w:t>
            </w:r>
          </w:p>
          <w:p w:rsidR="00F73BB8" w:rsidRPr="00455EA4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84 к.1</w:t>
            </w:r>
          </w:p>
        </w:tc>
        <w:tc>
          <w:tcPr>
            <w:tcW w:w="414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Акліматизація</w:t>
            </w:r>
          </w:p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гідроб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84 к.1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uk-UA"/>
              </w:rPr>
              <w:t>Методи наук. досліджень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uk-UA"/>
              </w:rPr>
              <w:t>88 к.1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 xml:space="preserve">Інтенсивні </w:t>
            </w:r>
            <w:proofErr w:type="spellStart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технол</w:t>
            </w:r>
            <w:proofErr w:type="spellEnd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. в аквакультурі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2 к.1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637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F73BB8" w:rsidRPr="00455EA4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5" w:type="pct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73BB8" w:rsidRPr="00455EA4" w:rsidRDefault="00F73BB8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777" w:type="pct"/>
            <w:gridSpan w:val="3"/>
            <w:vMerge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3" w:type="pct"/>
            <w:gridSpan w:val="2"/>
            <w:vMerge/>
            <w:tcBorders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Водна токсикологія</w:t>
            </w:r>
          </w:p>
          <w:p w:rsidR="00F73BB8" w:rsidRPr="00455EA4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кафедра, 89</w:t>
            </w:r>
          </w:p>
        </w:tc>
        <w:tc>
          <w:tcPr>
            <w:tcW w:w="414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540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F73BB8" w:rsidRPr="00455EA4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5" w:type="pct"/>
            <w:vMerge w:val="restar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F73BB8" w:rsidRPr="00455EA4" w:rsidRDefault="00F73BB8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3" w:type="pct"/>
            <w:gridSpan w:val="2"/>
            <w:vMerge w:val="restart"/>
            <w:tcBorders>
              <w:top w:val="single" w:sz="4" w:space="0" w:color="auto"/>
              <w:left w:val="thinThickSmallGap" w:sz="2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Акліматизація</w:t>
            </w:r>
          </w:p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гідроб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88 к.1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826" w:type="pct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Охорона праці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45 к.1</w:t>
            </w:r>
          </w:p>
        </w:tc>
      </w:tr>
      <w:tr w:rsidR="00B96AC6" w:rsidRPr="00455EA4" w:rsidTr="00B96AC6">
        <w:trPr>
          <w:trHeight w:val="471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F73BB8" w:rsidRPr="00455EA4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5" w:type="pct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73BB8" w:rsidRPr="00455EA4" w:rsidRDefault="00F73BB8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gridSpan w:val="2"/>
            <w:vMerge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3" w:type="pct"/>
            <w:gridSpan w:val="2"/>
            <w:vMerge/>
            <w:tcBorders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826" w:type="pct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 xml:space="preserve">Інтенсивні </w:t>
            </w:r>
            <w:proofErr w:type="spellStart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технол</w:t>
            </w:r>
            <w:proofErr w:type="spellEnd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. в аквакультурі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45 к.1</w:t>
            </w:r>
          </w:p>
        </w:tc>
      </w:tr>
      <w:tr w:rsidR="00B96AC6" w:rsidRPr="00455EA4" w:rsidTr="00B96AC6">
        <w:trPr>
          <w:trHeight w:val="984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F73BB8" w:rsidRPr="00455EA4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73BB8" w:rsidRPr="00455EA4" w:rsidRDefault="00F73BB8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 xml:space="preserve">Інтенсивні </w:t>
            </w:r>
            <w:proofErr w:type="spellStart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технол</w:t>
            </w:r>
            <w:proofErr w:type="spellEnd"/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. в аквакультурі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2 к.1</w:t>
            </w:r>
          </w:p>
        </w:tc>
      </w:tr>
    </w:tbl>
    <w:p w:rsid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Default="00F73BB8" w:rsidP="00F73BB8">
      <w:pPr>
        <w:rPr>
          <w:lang w:val="uk-UA"/>
        </w:rPr>
      </w:pPr>
    </w:p>
    <w:p w:rsidR="00F73BB8" w:rsidRPr="00F73BB8" w:rsidRDefault="00F73BB8" w:rsidP="00F73BB8">
      <w:pPr>
        <w:rPr>
          <w:lang w:val="uk-UA"/>
        </w:rPr>
      </w:pPr>
    </w:p>
    <w:p w:rsidR="00F73BB8" w:rsidRDefault="00F73BB8" w:rsidP="00F73BB8">
      <w:pPr>
        <w:rPr>
          <w:lang w:val="uk-UA"/>
        </w:rPr>
      </w:pPr>
    </w:p>
    <w:p w:rsidR="00F73BB8" w:rsidRDefault="00F73BB8" w:rsidP="00F73BB8">
      <w:pPr>
        <w:rPr>
          <w:lang w:val="uk-UA"/>
        </w:rPr>
      </w:pPr>
    </w:p>
    <w:p w:rsidR="00F73BB8" w:rsidRDefault="00F73BB8" w:rsidP="00F73BB8">
      <w:pPr>
        <w:rPr>
          <w:lang w:val="uk-UA"/>
        </w:rPr>
      </w:pPr>
    </w:p>
    <w:p w:rsidR="00F73BB8" w:rsidRDefault="00F73BB8" w:rsidP="00F73BB8">
      <w:pPr>
        <w:rPr>
          <w:lang w:val="uk-UA"/>
        </w:rPr>
      </w:pPr>
    </w:p>
    <w:p w:rsidR="00F73BB8" w:rsidRDefault="00F73BB8" w:rsidP="00F73BB8">
      <w:pPr>
        <w:rPr>
          <w:lang w:val="uk-UA"/>
        </w:rPr>
      </w:pPr>
    </w:p>
    <w:p w:rsidR="00F73BB8" w:rsidRDefault="00F73BB8" w:rsidP="00F73BB8">
      <w:pPr>
        <w:rPr>
          <w:lang w:val="uk-UA"/>
        </w:rPr>
      </w:pPr>
    </w:p>
    <w:p w:rsidR="00F73BB8" w:rsidRDefault="00F73BB8" w:rsidP="00F73BB8">
      <w:pPr>
        <w:rPr>
          <w:lang w:val="uk-UA"/>
        </w:rPr>
      </w:pPr>
    </w:p>
    <w:p w:rsidR="00F73BB8" w:rsidRDefault="00F73BB8" w:rsidP="003B3AF6">
      <w:pPr>
        <w:ind w:firstLine="0"/>
        <w:rPr>
          <w:lang w:val="uk-UA"/>
        </w:rPr>
      </w:pPr>
    </w:p>
    <w:tbl>
      <w:tblPr>
        <w:tblpPr w:leftFromText="180" w:rightFromText="180" w:vertAnchor="text" w:horzAnchor="page" w:tblpX="1" w:tblpY="230"/>
        <w:tblW w:w="446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61"/>
        <w:gridCol w:w="1136"/>
        <w:gridCol w:w="996"/>
        <w:gridCol w:w="1136"/>
        <w:gridCol w:w="1273"/>
        <w:gridCol w:w="8"/>
        <w:gridCol w:w="988"/>
        <w:gridCol w:w="1133"/>
        <w:gridCol w:w="1136"/>
        <w:gridCol w:w="1139"/>
        <w:gridCol w:w="1273"/>
        <w:gridCol w:w="1136"/>
        <w:gridCol w:w="1128"/>
      </w:tblGrid>
      <w:tr w:rsidR="00B96AC6" w:rsidRPr="00455EA4" w:rsidTr="00B96AC6">
        <w:trPr>
          <w:trHeight w:val="555"/>
        </w:trPr>
        <w:tc>
          <w:tcPr>
            <w:tcW w:w="246" w:type="pct"/>
            <w:vMerge w:val="restart"/>
            <w:tcBorders>
              <w:top w:val="single" w:sz="24" w:space="0" w:color="auto"/>
              <w:right w:val="single" w:sz="24" w:space="0" w:color="auto"/>
            </w:tcBorders>
            <w:textDirection w:val="btLr"/>
            <w:vAlign w:val="center"/>
          </w:tcPr>
          <w:p w:rsidR="00F73BB8" w:rsidRPr="00455EA4" w:rsidRDefault="00F73BB8" w:rsidP="002D6B4C">
            <w:pPr>
              <w:spacing w:before="240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lastRenderedPageBreak/>
              <w:t>П'ятниця</w:t>
            </w:r>
          </w:p>
        </w:tc>
        <w:tc>
          <w:tcPr>
            <w:tcW w:w="205" w:type="pct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F73BB8" w:rsidRPr="00455EA4" w:rsidRDefault="00F73BB8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414" w:type="pct"/>
            <w:vMerge w:val="restart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Українська мова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27 к.1</w:t>
            </w:r>
          </w:p>
        </w:tc>
        <w:tc>
          <w:tcPr>
            <w:tcW w:w="363" w:type="pct"/>
            <w:vMerge w:val="restart"/>
            <w:tcBorders>
              <w:top w:val="single" w:sz="2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Іноземна мова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28 к.1</w:t>
            </w:r>
          </w:p>
        </w:tc>
        <w:tc>
          <w:tcPr>
            <w:tcW w:w="414" w:type="pct"/>
            <w:vMerge w:val="restart"/>
            <w:tcBorders>
              <w:top w:val="single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4" w:type="pct"/>
            <w:vMerge w:val="restart"/>
            <w:tcBorders>
              <w:top w:val="single" w:sz="24" w:space="0" w:color="auto"/>
              <w:left w:val="thinThickSmallGap" w:sz="2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3" w:type="pct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vMerge w:val="restart"/>
            <w:tcBorders>
              <w:top w:val="single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Біоресурси гідросфери та їх </w:t>
            </w: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використ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</w:t>
            </w:r>
          </w:p>
          <w:p w:rsidR="00F73BB8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  <w:p w:rsidR="00F73BB8" w:rsidRPr="00455EA4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кафедра, 89</w:t>
            </w:r>
          </w:p>
        </w:tc>
        <w:tc>
          <w:tcPr>
            <w:tcW w:w="414" w:type="pct"/>
            <w:vMerge w:val="restart"/>
            <w:tcBorders>
              <w:top w:val="single" w:sz="2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 w:val="restart"/>
            <w:tcBorders>
              <w:top w:val="single" w:sz="2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464" w:type="pct"/>
            <w:vMerge w:val="restart"/>
            <w:tcBorders>
              <w:top w:val="single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 w:val="restart"/>
            <w:tcBorders>
              <w:top w:val="single" w:sz="2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2" w:type="pct"/>
            <w:vMerge w:val="restart"/>
            <w:tcBorders>
              <w:top w:val="single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510"/>
        </w:trPr>
        <w:tc>
          <w:tcPr>
            <w:tcW w:w="246" w:type="pct"/>
            <w:vMerge/>
            <w:tcBorders>
              <w:right w:val="single" w:sz="24" w:space="0" w:color="auto"/>
            </w:tcBorders>
            <w:textDirection w:val="btLr"/>
            <w:vAlign w:val="center"/>
          </w:tcPr>
          <w:p w:rsidR="00F73BB8" w:rsidRDefault="00F73BB8" w:rsidP="002D6B4C">
            <w:pPr>
              <w:spacing w:before="240"/>
              <w:ind w:left="113" w:right="113"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5" w:type="pct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73BB8" w:rsidRPr="00455EA4" w:rsidRDefault="00F73BB8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4" w:type="pct"/>
            <w:vMerge/>
            <w:tcBorders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Default="00F73BB8" w:rsidP="00B96AC6">
            <w:pPr>
              <w:tabs>
                <w:tab w:val="clear" w:pos="720"/>
                <w:tab w:val="left" w:pos="887"/>
              </w:tabs>
              <w:ind w:left="-106"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Філософія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36 к.1</w:t>
            </w: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2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1259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F73BB8" w:rsidRPr="00455EA4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5" w:type="pct"/>
            <w:vMerge w:val="restar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F73BB8" w:rsidRPr="00455EA4" w:rsidRDefault="00F73BB8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Іноземна мова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28 к.1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ФВ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thinThickSmallGap" w:sz="2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Default="00F73BB8" w:rsidP="00B96AC6">
            <w:pPr>
              <w:tabs>
                <w:tab w:val="clear" w:pos="720"/>
                <w:tab w:val="left" w:pos="887"/>
              </w:tabs>
              <w:ind w:left="-106"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Гідробіол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і метеорологія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88 к.1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Default="00F73BB8" w:rsidP="00B96AC6">
            <w:pPr>
              <w:tabs>
                <w:tab w:val="clear" w:pos="720"/>
              </w:tabs>
              <w:ind w:left="-109" w:right="-108"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Біоресурси гідросфери та їх </w:t>
            </w: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використ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</w:t>
            </w:r>
          </w:p>
          <w:p w:rsidR="00F73BB8" w:rsidRPr="00455EA4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кафедра, 89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B96AC6">
            <w:pPr>
              <w:ind w:left="-108" w:right="-106"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Аквакультура штучних водойм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84 к.1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Default="00F73BB8" w:rsidP="00B96AC6">
            <w:pPr>
              <w:ind w:left="-115"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Аквакультура штучних водойм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84 к.1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412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F73BB8" w:rsidRPr="00455EA4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5" w:type="pct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73BB8" w:rsidRPr="00455EA4" w:rsidRDefault="00F73BB8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4" w:type="pct"/>
            <w:vMerge/>
            <w:tcBorders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  <w:p w:rsidR="00B96AC6" w:rsidRDefault="00B96AC6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  <w:p w:rsidR="00B96AC6" w:rsidRPr="00455EA4" w:rsidRDefault="00B96AC6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2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928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F73BB8" w:rsidRPr="00455EA4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73BB8" w:rsidRPr="00455EA4" w:rsidRDefault="00F73BB8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Іноземна мова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28 к.1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827" w:type="pct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Гідробіол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і метеорологія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45 к.1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B96AC6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Аквакультура штучних водойм</w:t>
            </w:r>
          </w:p>
          <w:p w:rsidR="00F73BB8" w:rsidRPr="00455EA4" w:rsidRDefault="00F73BB8" w:rsidP="00B96AC6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1 к.1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Аквакультура штучних водойм</w:t>
            </w:r>
          </w:p>
          <w:p w:rsidR="00F73BB8" w:rsidRPr="00455EA4" w:rsidRDefault="00F73BB8" w:rsidP="002D6B4C">
            <w:pPr>
              <w:tabs>
                <w:tab w:val="clear" w:pos="720"/>
              </w:tabs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1 к.1</w:t>
            </w:r>
          </w:p>
        </w:tc>
        <w:tc>
          <w:tcPr>
            <w:tcW w:w="414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96AC6" w:rsidRPr="00455EA4" w:rsidTr="00B96AC6">
        <w:trPr>
          <w:trHeight w:val="1522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F73BB8" w:rsidRPr="00455EA4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73BB8" w:rsidRPr="00455EA4" w:rsidRDefault="00F73BB8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</w:pPr>
            <w:r w:rsidRPr="00455EA4">
              <w:rPr>
                <w:rFonts w:ascii="Arial" w:hAnsi="Arial" w:cs="Arial"/>
                <w:b/>
                <w:noProof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Гідробіол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і метеорологія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88 к.1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B8" w:rsidRDefault="00F73BB8" w:rsidP="00B96AC6">
            <w:pPr>
              <w:ind w:left="-110" w:right="-101"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Аквакультура штучних водойм</w:t>
            </w:r>
          </w:p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84 к.1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73BB8" w:rsidRPr="00455EA4" w:rsidRDefault="00F73BB8" w:rsidP="002D6B4C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96AC6" w:rsidTr="00B9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56"/>
        </w:trPr>
        <w:tc>
          <w:tcPr>
            <w:tcW w:w="246" w:type="pct"/>
            <w:vMerge/>
            <w:tcBorders>
              <w:right w:val="single" w:sz="24" w:space="0" w:color="auto"/>
            </w:tcBorders>
          </w:tcPr>
          <w:p w:rsidR="00F73BB8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73BB8" w:rsidRPr="00CA7C42" w:rsidRDefault="00F73BB8" w:rsidP="002D6B4C">
            <w:pPr>
              <w:spacing w:line="240" w:lineRule="atLeast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val="uk-UA"/>
              </w:rPr>
            </w:pPr>
            <w:r w:rsidRPr="00CA7C42">
              <w:rPr>
                <w:rFonts w:ascii="Arial" w:hAnsi="Arial" w:cs="Arial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F73BB8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3BB8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F73BB8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</w:tcPr>
          <w:p w:rsidR="00F73BB8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3BB8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F73BB8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F73BB8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B8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F73BB8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F73BB8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F73BB8" w:rsidRDefault="00F73BB8" w:rsidP="002D6B4C">
            <w:pPr>
              <w:spacing w:line="240" w:lineRule="atLeast"/>
              <w:ind w:firstLine="0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:rsidR="00F73BB8" w:rsidRPr="00F73BB8" w:rsidRDefault="00F73BB8" w:rsidP="00F73BB8">
      <w:pPr>
        <w:rPr>
          <w:lang w:val="uk-UA"/>
        </w:rPr>
      </w:pPr>
    </w:p>
    <w:sectPr w:rsidR="00F73BB8" w:rsidRPr="00F73BB8" w:rsidSect="00F73BB8">
      <w:pgSz w:w="16838" w:h="11906" w:orient="landscape"/>
      <w:pgMar w:top="284" w:right="850" w:bottom="426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35"/>
    <w:rsid w:val="00095D2B"/>
    <w:rsid w:val="002F6A8E"/>
    <w:rsid w:val="003B3AF6"/>
    <w:rsid w:val="00AD12F3"/>
    <w:rsid w:val="00B96AC6"/>
    <w:rsid w:val="00BB396D"/>
    <w:rsid w:val="00C24EFB"/>
    <w:rsid w:val="00DD0435"/>
    <w:rsid w:val="00F7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35"/>
    <w:pPr>
      <w:widowControl w:val="0"/>
      <w:tabs>
        <w:tab w:val="left" w:pos="720"/>
      </w:tabs>
      <w:snapToGri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color w:val="000000"/>
      <w:sz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35"/>
    <w:pPr>
      <w:widowControl w:val="0"/>
      <w:tabs>
        <w:tab w:val="left" w:pos="720"/>
      </w:tabs>
      <w:snapToGri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color w:val="000000"/>
      <w:sz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3311</Words>
  <Characters>1888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2017-09-19T05:30:00Z</dcterms:created>
  <dcterms:modified xsi:type="dcterms:W3CDTF">2017-09-19T06:52:00Z</dcterms:modified>
</cp:coreProperties>
</file>